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15A65D71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="00770DD5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17A15FE9" w:rsidR="00EC70BB" w:rsidRPr="00813C85" w:rsidRDefault="00770DD5" w:rsidP="00813C85">
            <w:pPr>
              <w:jc w:val="center"/>
            </w:pPr>
            <w:r>
              <w:rPr>
                <w:b/>
                <w:sz w:val="44"/>
              </w:rPr>
              <w:t>Mise à jour d’un dossier technique</w:t>
            </w:r>
            <w:r w:rsidR="005724F4">
              <w:rPr>
                <w:b/>
                <w:sz w:val="44"/>
              </w:rPr>
              <w:t xml:space="preserve"> (</w:t>
            </w:r>
            <w:proofErr w:type="spellStart"/>
            <w:r w:rsidR="005724F4">
              <w:rPr>
                <w:b/>
                <w:sz w:val="44"/>
              </w:rPr>
              <w:t>WinRelais</w:t>
            </w:r>
            <w:proofErr w:type="spellEnd"/>
            <w:r w:rsidR="005724F4">
              <w:rPr>
                <w:b/>
                <w:sz w:val="44"/>
              </w:rPr>
              <w:t>)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4B0A7953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770DD5">
              <w:rPr>
                <w:sz w:val="28"/>
                <w:szCs w:val="28"/>
              </w:rPr>
              <w:t xml:space="preserve">Poste informatique </w:t>
            </w:r>
            <w:proofErr w:type="spellStart"/>
            <w:r w:rsidR="00770DD5">
              <w:rPr>
                <w:sz w:val="28"/>
                <w:szCs w:val="28"/>
              </w:rPr>
              <w:t>WinRelais</w:t>
            </w:r>
            <w:proofErr w:type="spellEnd"/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EB1479" w14:textId="77777777" w:rsidR="00770DD5" w:rsidRDefault="00770DD5" w:rsidP="00F00136">
      <w:pPr>
        <w:jc w:val="center"/>
        <w:rPr>
          <w:noProof/>
        </w:rPr>
      </w:pPr>
    </w:p>
    <w:p w14:paraId="7272D8E2" w14:textId="77777777" w:rsidR="00770DD5" w:rsidRDefault="00770DD5" w:rsidP="00F00136">
      <w:pPr>
        <w:jc w:val="center"/>
        <w:rPr>
          <w:noProof/>
        </w:rPr>
      </w:pPr>
    </w:p>
    <w:p w14:paraId="3DDEFE46" w14:textId="77777777" w:rsidR="00770DD5" w:rsidRDefault="00770DD5" w:rsidP="00F00136">
      <w:pPr>
        <w:jc w:val="center"/>
        <w:rPr>
          <w:noProof/>
        </w:rPr>
      </w:pPr>
    </w:p>
    <w:p w14:paraId="1F2BA7DB" w14:textId="77777777" w:rsidR="00770DD5" w:rsidRDefault="00770DD5" w:rsidP="00F00136">
      <w:pPr>
        <w:jc w:val="center"/>
        <w:rPr>
          <w:noProof/>
        </w:rPr>
      </w:pPr>
    </w:p>
    <w:p w14:paraId="0AF4A347" w14:textId="77777777" w:rsidR="00770DD5" w:rsidRDefault="00770DD5" w:rsidP="00F00136">
      <w:pPr>
        <w:jc w:val="center"/>
        <w:rPr>
          <w:noProof/>
        </w:rPr>
      </w:pPr>
    </w:p>
    <w:p w14:paraId="3ECC88E2" w14:textId="77777777" w:rsidR="00770DD5" w:rsidRDefault="00770DD5" w:rsidP="00F00136">
      <w:pPr>
        <w:jc w:val="center"/>
        <w:rPr>
          <w:noProof/>
        </w:rPr>
      </w:pPr>
    </w:p>
    <w:p w14:paraId="1BC0567E" w14:textId="66289AEE" w:rsidR="004A7CA0" w:rsidRDefault="00770DD5" w:rsidP="00F00136">
      <w:pPr>
        <w:jc w:val="center"/>
      </w:pPr>
      <w:r>
        <w:rPr>
          <w:noProof/>
        </w:rPr>
        <w:drawing>
          <wp:inline distT="0" distB="0" distL="0" distR="0" wp14:anchorId="1CDD9F07" wp14:editId="08066D3F">
            <wp:extent cx="6944360" cy="4618355"/>
            <wp:effectExtent l="0" t="0" r="8890" b="0"/>
            <wp:docPr id="880770964" name="Image 5" descr="Une image contenant texte, diagramme, instrument de mesure rigi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70964" name="Image 5" descr="Une image contenant texte, diagramme, instrument de mesure rigid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461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B0E7F" w14:textId="77777777" w:rsidR="004A7CA0" w:rsidRDefault="004A7CA0" w:rsidP="00F00136">
      <w:pPr>
        <w:jc w:val="center"/>
      </w:pPr>
    </w:p>
    <w:p w14:paraId="16E3023E" w14:textId="36C9C570" w:rsidR="00813C85" w:rsidRDefault="00813C85" w:rsidP="00F00136">
      <w:pPr>
        <w:jc w:val="center"/>
      </w:pP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380B8A74" w14:textId="77B8437F" w:rsidR="005011CF" w:rsidRPr="0044532E" w:rsidRDefault="00813C85" w:rsidP="00770DD5">
      <w:pPr>
        <w:jc w:val="center"/>
        <w:rPr>
          <w:rFonts w:ascii="Comic Sans MS" w:hAnsi="Comic Sans MS"/>
        </w:rPr>
      </w:pPr>
      <w:r>
        <w:br w:type="page"/>
      </w:r>
    </w:p>
    <w:p w14:paraId="07EDD4AD" w14:textId="77777777" w:rsidR="005724F4" w:rsidRPr="005724F4" w:rsidRDefault="005724F4" w:rsidP="005724F4">
      <w:pPr>
        <w:jc w:val="center"/>
        <w:rPr>
          <w:b/>
          <w:bCs/>
          <w:sz w:val="28"/>
          <w:szCs w:val="28"/>
        </w:rPr>
      </w:pPr>
      <w:r w:rsidRPr="005724F4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45"/>
        <w:gridCol w:w="534"/>
        <w:gridCol w:w="419"/>
        <w:gridCol w:w="419"/>
        <w:gridCol w:w="419"/>
        <w:gridCol w:w="419"/>
      </w:tblGrid>
      <w:tr w:rsidR="005724F4" w:rsidRPr="005724F4" w14:paraId="35321DAF" w14:textId="77777777" w:rsidTr="008B276F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4A7FF" w14:textId="77777777" w:rsidR="005724F4" w:rsidRPr="005724F4" w:rsidRDefault="005724F4" w:rsidP="005724F4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2755" w:type="dxa"/>
            <w:gridSpan w:val="6"/>
            <w:tcBorders>
              <w:left w:val="single" w:sz="4" w:space="0" w:color="auto"/>
            </w:tcBorders>
            <w:vAlign w:val="center"/>
          </w:tcPr>
          <w:p w14:paraId="2FADAF7D" w14:textId="77777777" w:rsidR="005724F4" w:rsidRPr="005724F4" w:rsidRDefault="005724F4" w:rsidP="005724F4">
            <w:pPr>
              <w:spacing w:after="160" w:line="259" w:lineRule="auto"/>
              <w:jc w:val="center"/>
              <w:rPr>
                <w:b/>
                <w:bCs/>
              </w:rPr>
            </w:pPr>
            <w:r w:rsidRPr="005724F4">
              <w:rPr>
                <w:b/>
                <w:bCs/>
              </w:rPr>
              <w:t>EVALUATION</w:t>
            </w:r>
          </w:p>
        </w:tc>
      </w:tr>
      <w:tr w:rsidR="005724F4" w:rsidRPr="005724F4" w14:paraId="0E3A2397" w14:textId="77777777" w:rsidTr="008B276F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A328" w14:textId="77777777" w:rsidR="005724F4" w:rsidRPr="005724F4" w:rsidRDefault="005724F4" w:rsidP="005724F4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5148B" w14:textId="3E00CB22" w:rsidR="005724F4" w:rsidRPr="005724F4" w:rsidRDefault="005724F4" w:rsidP="005724F4">
            <w:pPr>
              <w:spacing w:after="160" w:line="259" w:lineRule="auto"/>
              <w:rPr>
                <w:bCs/>
              </w:rPr>
            </w:pPr>
            <w:r w:rsidRPr="005724F4">
              <w:rPr>
                <w:bCs/>
              </w:rPr>
              <w:t>A</w:t>
            </w:r>
            <w:r>
              <w:rPr>
                <w:bCs/>
              </w:rPr>
              <w:t>bs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B51D842" w14:textId="77777777" w:rsidR="005724F4" w:rsidRPr="005724F4" w:rsidRDefault="005724F4" w:rsidP="005724F4">
            <w:pPr>
              <w:spacing w:after="160" w:line="259" w:lineRule="auto"/>
              <w:rPr>
                <w:bCs/>
              </w:rPr>
            </w:pPr>
            <w:r w:rsidRPr="005724F4">
              <w:rPr>
                <w:bCs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3DE24BEB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E5E84D" wp14:editId="320DD3F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DB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quwEAAFUDAAAOAAAAZHJzL2Uyb0RvYy54bWysU01v2zAMvQ/YfxB0X2ynW1YYcXpIl126&#10;LUC7H8DIsi1UFgVSiZN/P0lN0n3chl4IUSSfHh+p5d1xtOKgiQ26RlazUgrtFLbG9Y38+bT5cCsF&#10;B3AtWHS6kSfN8m71/t1y8rWe44C21SQiiON68o0cQvB1UbAa9Ag8Q69dDHZII4ToUl+0BFNEH20x&#10;L8tFMSG1nlBp5nh7/xKUq4zfdVqFH13HOgjbyMgtZEvZ7pItVkuoewI/GHWmAf/BYgTj4qNXqHsI&#10;IPZk/oEajSJk7MJM4Vhg1xmlcw+xm6r8q5vHAbzOvURx2F9l4reDVd8Pa7elRF0d3aN/QPXMwuF6&#10;ANfrTODp5OPgqiRVMXmuryXJYb8lsZu+YRtzYB8wq3DsaEyQsT9xzGKfrmLrYxAqXlblYnEbR6Iu&#10;oQLqS50nDl81jiIdGsmBwPRDWKNzcaJIVX4FDg8cEiuoLwXpUYcbY20erHViauRN9flTLmC0pk3B&#10;lMbU79aWxAHiasw/3mwWeRsi2B9phHvXZrBBQ/vlfA5g7Ms55lt3ViaJkTaP6x22py1dFIuzyyzP&#10;e5aW43c/V7/+htUvAAAA//8DAFBLAwQUAAYACAAAACEAMglXx9sAAAAHAQAADwAAAGRycy9kb3du&#10;cmV2LnhtbEyOwU7DMBBE70j8g7WVuLVOI6AQ4lQICTjApS0SHDfxNnGJ11HsJunf44oDHEczevPy&#10;9WRbMVDvjWMFy0UCgrhy2nCt4GP3PL8D4QOyxtYxKTiRh3VxeZFjpt3IGxq2oRYRwj5DBU0IXSal&#10;rxqy6BeuI47d3vUWQ4x9LXWPY4TbVqZJcistGo4PDXb01FD1vT1aBa7UBzOOr1/4ad7eT5vDcH/z&#10;IpW6mk2PDyACTeFvDGf9qA5FdCrdkbUXrYL59TIuFaRJCuLcpysQ5W+WRS7/+xc/AAAA//8DAFBL&#10;AQItABQABgAIAAAAIQC2gziS/gAAAOEBAAATAAAAAAAAAAAAAAAAAAAAAABbQ29udGVudF9UeXBl&#10;c10ueG1sUEsBAi0AFAAGAAgAAAAhADj9If/WAAAAlAEAAAsAAAAAAAAAAAAAAAAALwEAAF9yZWxz&#10;Ly5yZWxzUEsBAi0AFAAGAAgAAAAhAJWEiuq7AQAAVQMAAA4AAAAAAAAAAAAAAAAALgIAAGRycy9l&#10;Mm9Eb2MueG1sUEsBAi0AFAAGAAgAAAAhADIJV8fbAAAABwEAAA8AAAAAAAAAAAAAAAAAFQQAAGRy&#10;cy9kb3ducmV2LnhtbFBLBQYAAAAABAAEAPMAAAAdBQAAAAA=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2D875E99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9D6FD" wp14:editId="5E09987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9D561" id="Rectangle 70" o:spid="_x0000_s1026" style="position:absolute;margin-left:-2.6pt;margin-top:7.25pt;width:8.7pt;height: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l6CgIAABQEAAAOAAAAZHJzL2Uyb0RvYy54bWysU9tu2zAMfR+wfxD0vthOk7Qx4hRFugwD&#10;ugvQ7QMUWbaFyaJGKXG6rx8lp2m2vQzD/CCQpnhIHh6tbo+9YQeFXoOteDHJOVNWQq1tW/GvX7Zv&#10;bjjzQdhaGLCq4k/K89v161erwZVqCh2YWiEjEOvLwVW8C8GVWeZlp3rhJ+CUpWAD2ItALrZZjWIg&#10;9N5k0zxfZANg7RCk8p7+3o9Bvk74TaNk+NQ0XgVmKk69hXRiOnfxzNYrUbYoXKflqQ3xD130Qlsq&#10;eoa6F0GwPeo/oHotETw0YSKhz6BptFRpBpqmyH+b5rETTqVZiBzvzjT5/wcrPx4e3WeMrXv3APKb&#10;ZxY2nbCtukOEoVOipnJFJCobnC/PCdHxlMp2wweoabViHyBxcGywj4A0HTsmqp/OVKtjYJJ+FkU+&#10;W9JCJIWuFsVyngqI8jnXoQ/vFPQsGhVHWmTCFocHH2Ivony+knoHo+utNiY52O42BtlB0NKns6vt&#10;Iu2ZUvzlNWPZQMWL63lC/iXm/w6i14HUa3Rf8Zs8fqOeImlvbZ20FYQ2o031jT2xGImLGvXlDuon&#10;IhFhlCY9JTI6wB+cDSTLivvve4GKM/Pe0iKWxWwWdZyc2fx6Sg5eRnaXEWElQVU8cDaamzBqf+9Q&#10;tx1VKtLsFu5oeY1OzL50dWqWpJcIPz2TqO1LP916eczrnwAAAP//AwBQSwMEFAAGAAgAAAAhABe1&#10;viPbAAAABwEAAA8AAABkcnMvZG93bnJldi54bWxMjstOwzAQRfdI/IM1SOxaB4sglMapeJQNYkOL&#10;EEs3nsZp43GI3TT8PdMVLO9D955yOflOjDjENpCGm3kGAqkOtqVGw8fmZXYPIiZD1nSBUMMPRlhW&#10;lxelKWw40TuO69QIHqFYGA0upb6QMtYOvYnz0CNxtguDN4nl0Eg7mBOP+06qLLuT3rTED870+OSw&#10;PqyPXkOukpTN6utxM+7D8869fa/2n69aX19NDwsQCaf0V4YzPqNDxUzbcCQbRadhlitusn+bgzjn&#10;ivVWg8oUyKqU//mrXwAAAP//AwBQSwECLQAUAAYACAAAACEAtoM4kv4AAADhAQAAEwAAAAAAAAAA&#10;AAAAAAAAAAAAW0NvbnRlbnRfVHlwZXNdLnhtbFBLAQItABQABgAIAAAAIQA4/SH/1gAAAJQBAAAL&#10;AAAAAAAAAAAAAAAAAC8BAABfcmVscy8ucmVsc1BLAQItABQABgAIAAAAIQD7a+l6CgIAABQEAAAO&#10;AAAAAAAAAAAAAAAAAC4CAABkcnMvZTJvRG9jLnhtbFBLAQItABQABgAIAAAAIQAXtb4j2wAAAAcB&#10;AAAPAAAAAAAAAAAAAAAAAGQEAABkcnMvZG93bnJldi54bWxQSwUGAAAAAAQABADzAAAAbAUAAAAA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3D44E075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2A6D3D" wp14:editId="43AD817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A9E6" id="Rectangle 69" o:spid="_x0000_s1026" style="position:absolute;margin-left:-2.15pt;margin-top:4.45pt;width:8.7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/5CQIAABQEAAAOAAAAZHJzL2Uyb0RvYy54bWysU9tu2zAMfR+wfxD0vthOk6Y14hRFugwD&#10;ugvQ7QMUWbaFyaJGKXGyrx8lp2m2vQzD/CCQpnhIHh4t7w69YXuFXoOteDHJOVNWQq1tW/GvXzZv&#10;bjjzQdhaGLCq4kfl+d3q9avl4Eo1hQ5MrZARiPXl4CreheDKLPOyU73wE3DKUrAB7EUgF9usRjEQ&#10;em+yaZ5fZwNg7RCk8p7+PoxBvkr4TaNk+NQ0XgVmKk69hXRiOrfxzFZLUbYoXKflqQ3xD130Qlsq&#10;eoZ6EEGwHeo/oHotETw0YSKhz6BptFRpBpqmyH+b5qkTTqVZiBzvzjT5/wcrP+6f3GeMrXv3CPKb&#10;ZxbWnbCtukeEoVOipnJFJCobnC/PCdHxlMq2wweoabViFyBxcGiwj4A0HTskqo9nqtUhMEk/iyKf&#10;3dJCJIUWxWI+TwVE+Zzr0Id3CnoWjYojLTJhi/2jD7EXUT5fSb2D0fVGG5McbLdrg2wvaOnT2dXm&#10;Ou2ZUvzlNWPZUPErKp6Qf4n5v4PodSD1Gt1X/CaP36inSNpbWydtBaHNaFN9Y08sRuKiRn25hfpI&#10;JCKM0qSnREYH+IOzgWRZcf99J1BxZt5bWsRtMZtFHSdnNl9MycHLyPYyIqwkqIoHzkZzHUbt7xzq&#10;tqNKRZrdwj0tr9GJ2ZeuTs2S9BLhp2cStX3pp1svj3n1EwAA//8DAFBLAwQUAAYACAAAACEA0PKi&#10;6t0AAAAGAQAADwAAAGRycy9kb3ducmV2LnhtbEyOTU/CQBRF9yb8h8kzcQdTihqsfSV+wMa4EYxx&#10;OXQenULnTe0Mpfx7h5Uub+7NuSdfDLYRPXW+dowwnSQgiEuna64QPjer8RyED4q1ahwTwpk8LIrR&#10;Va4y7U78Qf06VCJC2GcKwYTQZlL60pBVfuJa4tjtXGdViLGrpO7UKcJtI9MkuZdW1RwfjGrpxVB5&#10;WB8twl0apKyW38+bfu9ed+b9Z7n/ekO8uR6eHkEEGsLfGC76UR2K6LR1R9ZeNAjj21lcIswfQFzq&#10;2RTEFiFNUpBFLv/rF78AAAD//wMAUEsBAi0AFAAGAAgAAAAhALaDOJL+AAAA4QEAABMAAAAAAAAA&#10;AAAAAAAAAAAAAFtDb250ZW50X1R5cGVzXS54bWxQSwECLQAUAAYACAAAACEAOP0h/9YAAACUAQAA&#10;CwAAAAAAAAAAAAAAAAAvAQAAX3JlbHMvLnJlbHNQSwECLQAUAAYACAAAACEA3oz/+QkCAAAUBAAA&#10;DgAAAAAAAAAAAAAAAAAuAgAAZHJzL2Uyb0RvYy54bWxQSwECLQAUAAYACAAAACEA0PKi6t0AAAAG&#10;AQAADwAAAAAAAAAAAAAAAABjBAAAZHJzL2Rvd25yZXYueG1sUEsFBgAAAAAEAAQA8wAAAG0FAAAA&#10;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1663D048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4DB1C9" wp14:editId="29AA65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3C56" id="Rectangle 68" o:spid="_x0000_s1026" style="position:absolute;margin-left:-2.25pt;margin-top:1.6pt;width:8.7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g+DgIAACMEAAAOAAAAZHJzL2Uyb0RvYy54bWysU9uO0zAQfUfiHyy/0yTddruNmq5WXYqQ&#10;lou08AGu4yQWjseM3abl6xm7ly3wghB5sDwZ+/jMmTOL+31v2E6h12ArXoxyzpSVUGvbVvzrl/Wb&#10;O858ELYWBqyq+EF5fr98/WoxuFKNoQNTK2QEYn05uIp3Ibgyy7zsVC/8CJyylGwAexEoxDarUQyE&#10;3ptsnOe32QBYOwSpvKe/j8ckXyb8plEyfGoarwIzFSduIa2Y1k1cs+VClC0K12l5oiH+gUUvtKVH&#10;L1CPIgi2Rf0HVK8lgocmjCT0GTSNlirVQNUU+W/VPHfCqVQLiePdRSb//2Dlx92z+4yRundPIL95&#10;ZmHVCduqB0QYOiVqeq6IQmWD8+XlQgw8XWWb4QPU1FqxDZA02DfYR0Cqju2T1IeL1GofmKSfRZFP&#10;5tQQSakin82nqRWZKM+XHfrwTkHP4qbiSJ1M4GL35EMkI8rzkUQejK7X2pgUYLtZGWQ7QV0fT27W&#10;t2d0f33MWDZU/KaYTRPyLzn/dxC9DmRfo/uK3+XxOxoqqvbW1slcQWhz3BNlYyM/lYx5quOsY7Ss&#10;LzdQH0hThKNTabJo0wH+4Gwgl1bcf98KVJyZ95b6Mi8mk2jrFEymszEFeJ3ZXGeElQRV8cDZcbsK&#10;x1HYOtRtRy8VSQkLD9TLRiedX1idHEBOTPKfpiZa/TpOp15me/kTAAD//wMAUEsDBBQABgAIAAAA&#10;IQCogJo32wAAAAYBAAAPAAAAZHJzL2Rvd25yZXYueG1sTI7BTsMwEETvSPyDtUjcWhuXVBCyqSIE&#10;4lpSLtzc2MRJ43UUu23g63FPcBzN6M0rNrMb2MlMofOEcLcUwAw1XnfUInzsXhcPwEJUpNXgySB8&#10;mwCb8vqqULn2Z3o3pzq2LEEo5ArBxjjmnIfGGqfC0o+GUvflJ6diilPL9aTOCe4GLoVYc6c6Sg9W&#10;jebZmuZQHx1C1m9ffoZVdaiFfcs+5XpX9dse8fZmrp6ARTPHvzFc9JM6lMlp74+kAxsQFvdZWiKs&#10;JLBLLR+B7RGkkMDLgv/XL38BAAD//wMAUEsBAi0AFAAGAAgAAAAhALaDOJL+AAAA4QEAABMAAAAA&#10;AAAAAAAAAAAAAAAAAFtDb250ZW50X1R5cGVzXS54bWxQSwECLQAUAAYACAAAACEAOP0h/9YAAACU&#10;AQAACwAAAAAAAAAAAAAAAAAvAQAAX3JlbHMvLnJlbHNQSwECLQAUAAYACAAAACEAU9H4Pg4CAAAj&#10;BAAADgAAAAAAAAAAAAAAAAAuAgAAZHJzL2Uyb0RvYy54bWxQSwECLQAUAAYACAAAACEAqICaN9sA&#10;AAAGAQAADwAAAAAAAAAAAAAAAABoBAAAZHJzL2Rvd25yZXYueG1sUEsFBgAAAAAEAAQA8wAAAHAF&#10;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5724F4" w:rsidRPr="005724F4" w14:paraId="69EF0D08" w14:textId="77777777" w:rsidTr="008B276F">
        <w:tc>
          <w:tcPr>
            <w:tcW w:w="9816" w:type="dxa"/>
            <w:gridSpan w:val="7"/>
            <w:shd w:val="clear" w:color="auto" w:fill="F2F2F2" w:themeFill="background1" w:themeFillShade="F2"/>
            <w:vAlign w:val="center"/>
          </w:tcPr>
          <w:p w14:paraId="67740BA1" w14:textId="1BC41A24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</w:rPr>
              <w:t xml:space="preserve">C1 : Analyser </w:t>
            </w:r>
            <w:r w:rsidRPr="005724F4">
              <w:rPr>
                <w:bCs/>
              </w:rPr>
              <w:t>les conditions de l’opération et son contexte</w:t>
            </w:r>
          </w:p>
        </w:tc>
      </w:tr>
      <w:tr w:rsidR="005724F4" w:rsidRPr="005724F4" w14:paraId="17F1277D" w14:textId="77777777" w:rsidTr="008B276F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2D3DB2E" w14:textId="694F4FB5" w:rsidR="005724F4" w:rsidRPr="00993D17" w:rsidRDefault="00993D17" w:rsidP="00993D1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93D17">
              <w:t>es sym</w:t>
            </w:r>
            <w:r>
              <w:t>boles du schéma</w:t>
            </w:r>
            <w:r w:rsidR="00235BD7">
              <w:t xml:space="preserve"> de puissance</w:t>
            </w:r>
            <w:r>
              <w:t xml:space="preserve"> sont identifiés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48C1D12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E441F91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67BEA52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AD93451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9B8C9D1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12307DA" w14:textId="77777777" w:rsidR="005724F4" w:rsidRPr="005724F4" w:rsidRDefault="005724F4" w:rsidP="005724F4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35BD7" w:rsidRPr="005724F4" w14:paraId="4B494AA8" w14:textId="77777777" w:rsidTr="008B276F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4D69563D" w14:textId="36C7F425" w:rsidR="00235BD7" w:rsidRDefault="00235BD7" w:rsidP="00993D17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993D17">
              <w:t>es sym</w:t>
            </w:r>
            <w:r>
              <w:t>boles du schéma de commande sont identifiés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D1E4656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D7D4BD3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AD2BDC8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1C7A3A9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DE4390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D2DBDC" w14:textId="77777777" w:rsidR="00235BD7" w:rsidRPr="005724F4" w:rsidRDefault="00235BD7" w:rsidP="005724F4">
            <w:pPr>
              <w:rPr>
                <w:b/>
                <w:bCs/>
              </w:rPr>
            </w:pPr>
          </w:p>
        </w:tc>
      </w:tr>
      <w:tr w:rsidR="008B276F" w:rsidRPr="005724F4" w14:paraId="55E368CE" w14:textId="77777777" w:rsidTr="008B276F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984B277" w14:textId="0E4150F2" w:rsidR="008B276F" w:rsidRPr="005724F4" w:rsidRDefault="008B276F" w:rsidP="008B276F">
            <w:pPr>
              <w:pStyle w:val="Paragraphedeliste"/>
              <w:numPr>
                <w:ilvl w:val="0"/>
                <w:numId w:val="4"/>
              </w:numPr>
            </w:pPr>
            <w:r>
              <w:t>Les informations du dossier technique sont traitées en autonomie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2BF40B9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E22A33E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1DD578B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374370D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C70D978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053B213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</w:p>
        </w:tc>
      </w:tr>
      <w:tr w:rsidR="008B276F" w:rsidRPr="005724F4" w14:paraId="03D76C9E" w14:textId="77777777" w:rsidTr="008B276F">
        <w:tc>
          <w:tcPr>
            <w:tcW w:w="98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237E7" w14:textId="77777777" w:rsidR="008B276F" w:rsidRPr="005724F4" w:rsidRDefault="008B276F" w:rsidP="008B276F">
            <w:pPr>
              <w:spacing w:after="160" w:line="259" w:lineRule="auto"/>
            </w:pPr>
          </w:p>
        </w:tc>
      </w:tr>
      <w:tr w:rsidR="008B276F" w:rsidRPr="005724F4" w14:paraId="7FE6F628" w14:textId="77777777" w:rsidTr="00235BD7">
        <w:tc>
          <w:tcPr>
            <w:tcW w:w="981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6E98C0" w14:textId="52183B0E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</w:rPr>
              <w:t>C</w:t>
            </w:r>
            <w:r>
              <w:rPr>
                <w:b/>
                <w:bCs/>
              </w:rPr>
              <w:t>3</w:t>
            </w:r>
            <w:r w:rsidRPr="005724F4">
              <w:rPr>
                <w:b/>
                <w:bCs/>
              </w:rPr>
              <w:t xml:space="preserve"> : </w:t>
            </w:r>
            <w:r w:rsidRPr="008B276F">
              <w:rPr>
                <w:b/>
                <w:bCs/>
              </w:rPr>
              <w:t>Définir</w:t>
            </w:r>
            <w:r w:rsidRPr="008B276F">
              <w:t> une installation à l'aide de solutions préétablie</w:t>
            </w:r>
          </w:p>
        </w:tc>
      </w:tr>
      <w:tr w:rsidR="008B276F" w:rsidRPr="005724F4" w14:paraId="7AD16CFA" w14:textId="77777777" w:rsidTr="008B276F">
        <w:tc>
          <w:tcPr>
            <w:tcW w:w="7061" w:type="dxa"/>
            <w:vAlign w:val="center"/>
          </w:tcPr>
          <w:p w14:paraId="5A7E58D6" w14:textId="0AD163F5" w:rsidR="008B276F" w:rsidRPr="005724F4" w:rsidRDefault="008B276F" w:rsidP="008B276F">
            <w:pPr>
              <w:pStyle w:val="Paragraphedeliste"/>
              <w:numPr>
                <w:ilvl w:val="0"/>
                <w:numId w:val="5"/>
              </w:numPr>
            </w:pPr>
            <w:r>
              <w:t>La structure du fichier correspond à celle du CDC</w:t>
            </w:r>
          </w:p>
        </w:tc>
        <w:tc>
          <w:tcPr>
            <w:tcW w:w="545" w:type="dxa"/>
          </w:tcPr>
          <w:p w14:paraId="3C22F0C5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534" w:type="dxa"/>
          </w:tcPr>
          <w:p w14:paraId="237B860B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54D20A9E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18EE3933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06151F4A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735E117A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6C972606" w14:textId="77777777" w:rsidTr="008B276F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4F4EB62B" w14:textId="503D20E2" w:rsidR="008B276F" w:rsidRPr="008B276F" w:rsidRDefault="008B276F" w:rsidP="008B276F">
            <w:pPr>
              <w:pStyle w:val="Paragraphedeliste"/>
              <w:numPr>
                <w:ilvl w:val="0"/>
                <w:numId w:val="5"/>
              </w:numPr>
              <w:rPr>
                <w:bCs/>
                <w:iCs/>
              </w:rPr>
            </w:pPr>
            <w:r w:rsidRPr="008B276F">
              <w:rPr>
                <w:bCs/>
                <w:iCs/>
              </w:rPr>
              <w:t>Le transformateur est bien ajouté au schéma de puissance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19AF797F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7BD4C9DC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50FD20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170B8660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02ECADF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E29971F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44B0289D" w14:textId="77777777" w:rsidTr="008B276F">
        <w:tc>
          <w:tcPr>
            <w:tcW w:w="9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00583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31460D81" w14:textId="77777777" w:rsidTr="008B276F">
        <w:tc>
          <w:tcPr>
            <w:tcW w:w="981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2E774" w14:textId="75C91503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</w:rPr>
              <w:t>C</w:t>
            </w:r>
            <w:r>
              <w:rPr>
                <w:b/>
                <w:bCs/>
              </w:rPr>
              <w:t>10</w:t>
            </w:r>
            <w:r w:rsidRPr="005724F4">
              <w:rPr>
                <w:b/>
                <w:bCs/>
              </w:rPr>
              <w:t xml:space="preserve"> </w:t>
            </w:r>
            <w:r w:rsidRPr="005724F4">
              <w:t xml:space="preserve">: </w:t>
            </w:r>
            <w:r w:rsidRPr="00993D17">
              <w:rPr>
                <w:b/>
                <w:bCs/>
              </w:rPr>
              <w:t>Exploiter</w:t>
            </w:r>
            <w:r w:rsidRPr="00993D17">
              <w:t> les outils numériques dans le contexte professionn</w:t>
            </w:r>
            <w:r>
              <w:t>el</w:t>
            </w:r>
          </w:p>
        </w:tc>
      </w:tr>
      <w:tr w:rsidR="008B276F" w:rsidRPr="005724F4" w14:paraId="17F58AE7" w14:textId="77777777" w:rsidTr="008B276F">
        <w:tc>
          <w:tcPr>
            <w:tcW w:w="7061" w:type="dxa"/>
            <w:vAlign w:val="center"/>
          </w:tcPr>
          <w:p w14:paraId="5F7DCE80" w14:textId="2F8D8218" w:rsidR="008B276F" w:rsidRDefault="008B276F" w:rsidP="008B276F">
            <w:pPr>
              <w:pStyle w:val="Paragraphedeliste"/>
              <w:numPr>
                <w:ilvl w:val="0"/>
                <w:numId w:val="4"/>
              </w:numPr>
            </w:pPr>
            <w:r>
              <w:t>Les fichiers sont saisis suivant le CDC</w:t>
            </w:r>
          </w:p>
        </w:tc>
        <w:tc>
          <w:tcPr>
            <w:tcW w:w="545" w:type="dxa"/>
          </w:tcPr>
          <w:p w14:paraId="7867E0A9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534" w:type="dxa"/>
          </w:tcPr>
          <w:p w14:paraId="44229D45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7EF82CD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11DE2175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11B6530F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1A9D19DA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</w:tr>
      <w:tr w:rsidR="008B276F" w:rsidRPr="005724F4" w14:paraId="105A9F28" w14:textId="77777777" w:rsidTr="008B276F">
        <w:tc>
          <w:tcPr>
            <w:tcW w:w="7061" w:type="dxa"/>
            <w:vAlign w:val="center"/>
          </w:tcPr>
          <w:p w14:paraId="23425A1C" w14:textId="534F6A80" w:rsidR="008B276F" w:rsidRDefault="008B276F" w:rsidP="008B276F">
            <w:pPr>
              <w:pStyle w:val="Paragraphedeliste"/>
              <w:numPr>
                <w:ilvl w:val="0"/>
                <w:numId w:val="4"/>
              </w:numPr>
            </w:pPr>
            <w:r>
              <w:t>L</w:t>
            </w:r>
            <w:r w:rsidRPr="00993D17">
              <w:t xml:space="preserve">es </w:t>
            </w:r>
            <w:r>
              <w:t>fichiers sont convertis en PDF</w:t>
            </w:r>
          </w:p>
        </w:tc>
        <w:tc>
          <w:tcPr>
            <w:tcW w:w="545" w:type="dxa"/>
          </w:tcPr>
          <w:p w14:paraId="4387AAE7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534" w:type="dxa"/>
          </w:tcPr>
          <w:p w14:paraId="46B44BB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0DCA7A1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2BBB65F4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4F431D0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5CBE6CA3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</w:tr>
      <w:tr w:rsidR="008B276F" w:rsidRPr="005724F4" w14:paraId="2B3F52B3" w14:textId="77777777" w:rsidTr="008B276F">
        <w:tc>
          <w:tcPr>
            <w:tcW w:w="9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1D399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3BF6F020" w14:textId="77777777" w:rsidTr="008B276F">
        <w:tc>
          <w:tcPr>
            <w:tcW w:w="981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5466C2" w14:textId="77777777" w:rsidR="008B276F" w:rsidRPr="005724F4" w:rsidRDefault="008B276F" w:rsidP="008B276F">
            <w:pPr>
              <w:spacing w:after="160" w:line="259" w:lineRule="auto"/>
              <w:rPr>
                <w:b/>
                <w:bCs/>
              </w:rPr>
            </w:pPr>
            <w:r w:rsidRPr="005724F4">
              <w:rPr>
                <w:b/>
                <w:bCs/>
              </w:rPr>
              <w:t>C11 : Communiquer</w:t>
            </w:r>
            <w:r w:rsidRPr="005724F4">
              <w:t xml:space="preserve"> entre professionnels sur l’opération</w:t>
            </w:r>
          </w:p>
        </w:tc>
      </w:tr>
      <w:tr w:rsidR="008B276F" w:rsidRPr="005724F4" w14:paraId="47F12883" w14:textId="77777777" w:rsidTr="008B276F">
        <w:tc>
          <w:tcPr>
            <w:tcW w:w="7061" w:type="dxa"/>
            <w:vAlign w:val="center"/>
          </w:tcPr>
          <w:p w14:paraId="0B66D8B1" w14:textId="66CC9BF8" w:rsidR="008B276F" w:rsidRPr="005724F4" w:rsidRDefault="008B276F" w:rsidP="008B276F">
            <w:pPr>
              <w:pStyle w:val="Paragraphedeliste"/>
              <w:numPr>
                <w:ilvl w:val="0"/>
                <w:numId w:val="4"/>
              </w:numPr>
            </w:pPr>
            <w:r>
              <w:t>Le message de transmission des fichiers est correct (objet/Forme)</w:t>
            </w:r>
          </w:p>
        </w:tc>
        <w:tc>
          <w:tcPr>
            <w:tcW w:w="545" w:type="dxa"/>
          </w:tcPr>
          <w:p w14:paraId="0393A258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534" w:type="dxa"/>
          </w:tcPr>
          <w:p w14:paraId="51C7CB9B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78DAD7A4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7E8FA2B7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6762354C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3DA39753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712E4EDC" w14:textId="77777777" w:rsidTr="008B276F">
        <w:tc>
          <w:tcPr>
            <w:tcW w:w="7061" w:type="dxa"/>
            <w:vAlign w:val="center"/>
          </w:tcPr>
          <w:p w14:paraId="0EEB75C6" w14:textId="498BE584" w:rsidR="008B276F" w:rsidRDefault="008B276F" w:rsidP="008B276F">
            <w:pPr>
              <w:pStyle w:val="Paragraphedeliste"/>
              <w:numPr>
                <w:ilvl w:val="0"/>
                <w:numId w:val="4"/>
              </w:numPr>
            </w:pPr>
            <w:r>
              <w:t>Le cartouche des folios correctement complété</w:t>
            </w:r>
          </w:p>
        </w:tc>
        <w:tc>
          <w:tcPr>
            <w:tcW w:w="545" w:type="dxa"/>
          </w:tcPr>
          <w:p w14:paraId="7A11F695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534" w:type="dxa"/>
          </w:tcPr>
          <w:p w14:paraId="1E2DA12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578CF651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55D25964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01BC349D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  <w:tc>
          <w:tcPr>
            <w:tcW w:w="419" w:type="dxa"/>
          </w:tcPr>
          <w:p w14:paraId="2C3B1200" w14:textId="77777777" w:rsidR="008B276F" w:rsidRPr="005724F4" w:rsidRDefault="008B276F" w:rsidP="008B276F">
            <w:pPr>
              <w:rPr>
                <w:b/>
                <w:i/>
                <w:u w:val="single"/>
              </w:rPr>
            </w:pPr>
          </w:p>
        </w:tc>
      </w:tr>
      <w:tr w:rsidR="008B276F" w:rsidRPr="005724F4" w14:paraId="28E98F2B" w14:textId="77777777" w:rsidTr="008B276F">
        <w:tc>
          <w:tcPr>
            <w:tcW w:w="9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C0FDF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</w:tc>
      </w:tr>
      <w:tr w:rsidR="008B276F" w:rsidRPr="005724F4" w14:paraId="3B4588AA" w14:textId="77777777" w:rsidTr="008B276F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E18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sz w:val="28"/>
                <w:szCs w:val="28"/>
                <w:u w:val="single"/>
              </w:rPr>
            </w:pPr>
            <w:r w:rsidRPr="005724F4">
              <w:rPr>
                <w:b/>
                <w:i/>
                <w:sz w:val="28"/>
                <w:szCs w:val="28"/>
                <w:u w:val="single"/>
              </w:rPr>
              <w:t>Observation :</w:t>
            </w:r>
          </w:p>
          <w:p w14:paraId="085D3E69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  <w:p w14:paraId="7C3004C1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  <w:p w14:paraId="59334C4F" w14:textId="77777777" w:rsidR="008B276F" w:rsidRPr="005724F4" w:rsidRDefault="008B276F" w:rsidP="008B276F">
            <w:pPr>
              <w:spacing w:after="160" w:line="259" w:lineRule="auto"/>
              <w:rPr>
                <w:b/>
                <w:i/>
                <w:u w:val="single"/>
              </w:rPr>
            </w:pPr>
          </w:p>
          <w:p w14:paraId="200357A1" w14:textId="77777777" w:rsidR="008B276F" w:rsidRPr="005724F4" w:rsidRDefault="008B276F" w:rsidP="008B276F">
            <w:pPr>
              <w:spacing w:after="160" w:line="259" w:lineRule="auto"/>
              <w:rPr>
                <w:bCs/>
                <w:iCs/>
              </w:rPr>
            </w:pPr>
          </w:p>
        </w:tc>
      </w:tr>
    </w:tbl>
    <w:p w14:paraId="7598BF0A" w14:textId="77777777" w:rsidR="005724F4" w:rsidRPr="005724F4" w:rsidRDefault="005724F4" w:rsidP="005724F4"/>
    <w:p w14:paraId="47C1259F" w14:textId="77777777" w:rsidR="005724F4" w:rsidRDefault="005724F4"/>
    <w:p w14:paraId="6E7D9AB4" w14:textId="77777777" w:rsidR="005724F4" w:rsidRDefault="005724F4"/>
    <w:p w14:paraId="20665994" w14:textId="1187430F" w:rsidR="00770DD5" w:rsidRDefault="00770DD5">
      <w:r>
        <w:br w:type="page"/>
      </w:r>
    </w:p>
    <w:p w14:paraId="4D222691" w14:textId="1DAD33AE" w:rsidR="00770DD5" w:rsidRPr="00770DD5" w:rsidRDefault="00770DD5" w:rsidP="00770DD5">
      <w:pPr>
        <w:spacing w:after="0" w:line="0" w:lineRule="atLeast"/>
        <w:ind w:right="-299"/>
        <w:jc w:val="center"/>
        <w:rPr>
          <w:rFonts w:ascii="Calibri Light" w:eastAsia="Calibri Light" w:hAnsi="Calibri Light" w:cs="Arial"/>
          <w:b/>
          <w:sz w:val="28"/>
          <w:szCs w:val="20"/>
          <w:lang w:eastAsia="fr-FR"/>
        </w:rPr>
      </w:pPr>
      <w:r w:rsidRPr="00770DD5">
        <w:rPr>
          <w:rFonts w:ascii="Times New Roman" w:eastAsia="Times New Roman" w:hAnsi="Times New Roman" w:cs="Arial"/>
          <w:noProof/>
          <w:sz w:val="24"/>
          <w:szCs w:val="20"/>
          <w:lang w:eastAsia="fr-FR"/>
        </w:rPr>
        <w:lastRenderedPageBreak/>
        <w:drawing>
          <wp:anchor distT="0" distB="0" distL="114300" distR="114300" simplePos="0" relativeHeight="251669504" behindDoc="1" locked="0" layoutInCell="1" allowOverlap="1" wp14:anchorId="41D27226" wp14:editId="50BA7F29">
            <wp:simplePos x="0" y="0"/>
            <wp:positionH relativeFrom="page">
              <wp:posOffset>179705</wp:posOffset>
            </wp:positionH>
            <wp:positionV relativeFrom="page">
              <wp:posOffset>179705</wp:posOffset>
            </wp:positionV>
            <wp:extent cx="7200900" cy="388620"/>
            <wp:effectExtent l="0" t="0" r="0" b="0"/>
            <wp:wrapNone/>
            <wp:docPr id="1781714086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D5">
        <w:rPr>
          <w:rFonts w:ascii="Calibri Light" w:eastAsia="Calibri Light" w:hAnsi="Calibri Light" w:cs="Arial"/>
          <w:b/>
          <w:sz w:val="28"/>
          <w:szCs w:val="20"/>
          <w:lang w:eastAsia="fr-FR"/>
        </w:rPr>
        <w:t>Cahier des charges</w:t>
      </w:r>
    </w:p>
    <w:p w14:paraId="322E7001" w14:textId="0914E4E7" w:rsidR="00770DD5" w:rsidRPr="00770DD5" w:rsidRDefault="00770DD5" w:rsidP="00770DD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  <w:r w:rsidRPr="00770DD5">
        <w:rPr>
          <w:rFonts w:ascii="Calibri Light" w:eastAsia="Calibri Light" w:hAnsi="Calibri Light" w:cs="Arial"/>
          <w:b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71FDCB" wp14:editId="1652FF32">
                <wp:simplePos x="0" y="0"/>
                <wp:positionH relativeFrom="column">
                  <wp:posOffset>1905</wp:posOffset>
                </wp:positionH>
                <wp:positionV relativeFrom="paragraph">
                  <wp:posOffset>86360</wp:posOffset>
                </wp:positionV>
                <wp:extent cx="7202170" cy="0"/>
                <wp:effectExtent l="8255" t="12700" r="9525" b="6350"/>
                <wp:wrapNone/>
                <wp:docPr id="452123370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2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CD04" id="Connecteur droit 3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8pt" to="567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UFuQEAAGEDAAAOAAAAZHJzL2Uyb0RvYy54bWysU02P0zAQvSPxHyzfadIeuhA13UPLclmg&#10;0i4/YGo7jYXjsWbcJv332O4HK7ghcrDG8/H85s1k9TgNTpwMsUXfyvmslsJ4hdr6Qyt/vD59+CgF&#10;R/AaHHrTyrNh+bh+/241hsYssEenDYkE4rkZQyv7GENTVax6MwDPMBifgh3SADFd6VBpgjGhD65a&#10;1PWyGpF0IFSGOXm3l6BcF/yuMyp+7zo2UbhWJm6xnFTOfT6r9QqaA0HorbrSgH9gMYD16dE71BYi&#10;iCPZv6AGqwgZuzhTOFTYdVaZ0kPqZl7/0c1LD8GUXpI4HO4y8f+DVd9OG7+jTF1N/iU8o/rJwuOm&#10;B38whcDrOaTBzbNU1Ri4uZfkC4cdif34FXXKgWPEosLU0ZAhU39iKmKf72KbKQqVnA+LejF/SDNR&#10;t1gFza0wEMcvBgeRjVY667MO0MDpmWMmAs0tJbs9PlnnyiydF2Mrl/WnZSlgdFbnYE5jOuw3jsQJ&#10;8jaUr3SVIm/TMvIWuL/kldBlTwiPXpdXegP689WOYN3FTqycv6qUhclbyM0e9XlHN/XSHAv9687l&#10;RXl7L9W//4z1LwAAAP//AwBQSwMEFAAGAAgAAAAhAAZFiHDcAAAABwEAAA8AAABkcnMvZG93bnJl&#10;di54bWxMjs1OwkAUhfcmvsPkmriTKVSx1k6J0WjCwhCBuB4617a0c6fpDLS8vZe4kOX5yTlfthht&#10;K47Y+9qRgukkAoFUOFNTqWC7eb9LQPigyejWESo4oYdFfn2V6dS4gb7wuA6l4BHyqVZQhdClUvqi&#10;Qqv9xHVInP243urAsi+l6fXA47aVsyiaS6tr4odKd/haYdGsD1bBZyLf3Kr5Lk77YfORJMvm6XG5&#10;Ver2Znx5BhFwDP9lOOMzOuTMtHMHMl60CmLusRvPQZzTaXz/AGL358g8k5f8+S8AAAD//wMAUEsB&#10;Ai0AFAAGAAgAAAAhALaDOJL+AAAA4QEAABMAAAAAAAAAAAAAAAAAAAAAAFtDb250ZW50X1R5cGVz&#10;XS54bWxQSwECLQAUAAYACAAAACEAOP0h/9YAAACUAQAACwAAAAAAAAAAAAAAAAAvAQAAX3JlbHMv&#10;LnJlbHNQSwECLQAUAAYACAAAACEAIJelBbkBAABhAwAADgAAAAAAAAAAAAAAAAAuAgAAZHJzL2Uy&#10;b0RvYy54bWxQSwECLQAUAAYACAAAACEABkWIcNwAAAAHAQAADwAAAAAAAAAAAAAAAAATBAAAZHJz&#10;L2Rvd25yZXYueG1sUEsFBgAAAAAEAAQA8wAAABwFAAAAAA==&#10;" strokeweight=".48pt"/>
            </w:pict>
          </mc:Fallback>
        </mc:AlternateContent>
      </w:r>
    </w:p>
    <w:p w14:paraId="3A8B9C59" w14:textId="77777777" w:rsidR="00770DD5" w:rsidRPr="00770DD5" w:rsidRDefault="00770DD5" w:rsidP="00770D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18F9CED6" w14:textId="77777777" w:rsidR="00770DD5" w:rsidRPr="00770DD5" w:rsidRDefault="00770DD5" w:rsidP="00770DD5">
      <w:pPr>
        <w:spacing w:after="0" w:line="391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5D0C5D30" w14:textId="77777777" w:rsidR="000A5D3B" w:rsidRPr="00C71758" w:rsidRDefault="000A5D3B" w:rsidP="00770DD5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</w:pPr>
      <w:r w:rsidRPr="00C71758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Mise en situation :</w:t>
      </w:r>
    </w:p>
    <w:p w14:paraId="53C1397D" w14:textId="44A8B2DD" w:rsidR="000A5D3B" w:rsidRDefault="000A5D3B" w:rsidP="003C3930">
      <w:pPr>
        <w:spacing w:after="0" w:line="0" w:lineRule="atLeast"/>
        <w:ind w:firstLine="708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 xml:space="preserve">Vous travaillez dans </w:t>
      </w:r>
      <w:r w:rsidR="00C71758">
        <w:rPr>
          <w:rFonts w:ascii="Calibri Light" w:eastAsia="Calibri Light" w:hAnsi="Calibri Light" w:cs="Arial"/>
          <w:sz w:val="24"/>
          <w:szCs w:val="20"/>
          <w:lang w:eastAsia="fr-FR"/>
        </w:rPr>
        <w:t>bureau d’étude comme dessinateur en charge de la réalisation des dossiers des armoires électrique.</w:t>
      </w:r>
    </w:p>
    <w:p w14:paraId="04DF8A6B" w14:textId="5D79ECE5" w:rsidR="00C71758" w:rsidRDefault="00C71758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Votre supérieur hiérarchique vous demande de saisir un ensemble de schémas d’une ancienne armoire.</w:t>
      </w:r>
    </w:p>
    <w:p w14:paraId="4280ACAD" w14:textId="7A270F9E" w:rsid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Vous devez saisir les schémas </w:t>
      </w:r>
      <w:r w:rsidR="00C71758">
        <w:rPr>
          <w:rFonts w:ascii="Calibri Light" w:eastAsia="Calibri Light" w:hAnsi="Calibri Light" w:cs="Arial"/>
          <w:sz w:val="24"/>
          <w:szCs w:val="20"/>
          <w:lang w:eastAsia="fr-FR"/>
        </w:rPr>
        <w:t xml:space="preserve">joints à l’aide du logiciel </w:t>
      </w:r>
      <w:proofErr w:type="spellStart"/>
      <w:r w:rsidRPr="00C71758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Winrelais</w:t>
      </w:r>
      <w:proofErr w:type="spellEnd"/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.</w:t>
      </w:r>
    </w:p>
    <w:p w14:paraId="007E68FA" w14:textId="1F7BB970" w:rsidR="00C71758" w:rsidRDefault="00F7231F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b/>
          <w:bCs/>
          <w:noProof/>
          <w:sz w:val="24"/>
          <w:szCs w:val="20"/>
          <w:lang w:eastAsia="fr-FR"/>
        </w:rPr>
        <w:drawing>
          <wp:anchor distT="0" distB="0" distL="114300" distR="114300" simplePos="0" relativeHeight="251678720" behindDoc="1" locked="0" layoutInCell="1" allowOverlap="1" wp14:anchorId="7CD097AA" wp14:editId="7DE4CA58">
            <wp:simplePos x="0" y="0"/>
            <wp:positionH relativeFrom="margin">
              <wp:posOffset>-635</wp:posOffset>
            </wp:positionH>
            <wp:positionV relativeFrom="page">
              <wp:posOffset>1835150</wp:posOffset>
            </wp:positionV>
            <wp:extent cx="685800" cy="74803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709515170" name="Image 6" descr="Une image contenant texte, logo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15170" name="Image 6" descr="Une image contenant texte, logo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32DC4" w14:textId="5DA8601A" w:rsidR="00C71758" w:rsidRDefault="00C71758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7EBC02A7" w14:textId="77777777" w:rsidR="00F7231F" w:rsidRDefault="00F7231F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0A7004EA" w14:textId="77777777" w:rsidR="00F7231F" w:rsidRDefault="00F7231F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73DA7A52" w14:textId="77777777" w:rsidR="00F7231F" w:rsidRDefault="00F7231F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3C9F32AC" w14:textId="0C5A9237" w:rsidR="00325AF4" w:rsidRDefault="00325AF4" w:rsidP="00325AF4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</w:pPr>
      <w:r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Ressources :</w:t>
      </w:r>
    </w:p>
    <w:p w14:paraId="61F18A50" w14:textId="3C12C4DD" w:rsidR="00325AF4" w:rsidRDefault="00325AF4" w:rsidP="00325AF4">
      <w:pPr>
        <w:pStyle w:val="Paragraphedeliste"/>
        <w:numPr>
          <w:ilvl w:val="0"/>
          <w:numId w:val="7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Le dossier de travail</w:t>
      </w:r>
    </w:p>
    <w:p w14:paraId="1077689E" w14:textId="0AC6E0BA" w:rsidR="00325AF4" w:rsidRDefault="00325AF4" w:rsidP="00325AF4">
      <w:pPr>
        <w:pStyle w:val="Paragraphedeliste"/>
        <w:numPr>
          <w:ilvl w:val="0"/>
          <w:numId w:val="7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Les schémas imprimés</w:t>
      </w:r>
    </w:p>
    <w:p w14:paraId="04412891" w14:textId="1F27A845" w:rsidR="00325AF4" w:rsidRPr="00325AF4" w:rsidRDefault="00325AF4" w:rsidP="00325AF4">
      <w:pPr>
        <w:pStyle w:val="Paragraphedeliste"/>
        <w:numPr>
          <w:ilvl w:val="0"/>
          <w:numId w:val="7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 xml:space="preserve">Un poste informatique équipé de </w:t>
      </w:r>
      <w:proofErr w:type="spellStart"/>
      <w:r>
        <w:rPr>
          <w:rFonts w:ascii="Calibri Light" w:eastAsia="Calibri Light" w:hAnsi="Calibri Light" w:cs="Arial"/>
          <w:sz w:val="24"/>
          <w:szCs w:val="20"/>
          <w:lang w:eastAsia="fr-FR"/>
        </w:rPr>
        <w:t>Winrelais</w:t>
      </w:r>
      <w:proofErr w:type="spellEnd"/>
      <w:r>
        <w:rPr>
          <w:rFonts w:ascii="Calibri Light" w:eastAsia="Calibri Light" w:hAnsi="Calibri Light" w:cs="Arial"/>
          <w:sz w:val="24"/>
          <w:szCs w:val="20"/>
          <w:lang w:eastAsia="fr-FR"/>
        </w:rPr>
        <w:t>.</w:t>
      </w:r>
    </w:p>
    <w:p w14:paraId="61F7A148" w14:textId="77777777" w:rsidR="00325AF4" w:rsidRDefault="00325AF4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55B51539" w14:textId="140A9A01" w:rsidR="00325AF4" w:rsidRPr="00325AF4" w:rsidRDefault="00325AF4" w:rsidP="00770DD5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</w:pPr>
      <w:r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Livrable :</w:t>
      </w:r>
    </w:p>
    <w:p w14:paraId="50D89D53" w14:textId="59D8A715" w:rsidR="00325AF4" w:rsidRDefault="00325AF4" w:rsidP="00325AF4">
      <w:pPr>
        <w:pStyle w:val="Paragraphedeliste"/>
        <w:numPr>
          <w:ilvl w:val="0"/>
          <w:numId w:val="8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Le fichier natif au format *.</w:t>
      </w:r>
      <w:proofErr w:type="spellStart"/>
      <w:r>
        <w:rPr>
          <w:rFonts w:ascii="Calibri Light" w:eastAsia="Calibri Light" w:hAnsi="Calibri Light" w:cs="Arial"/>
          <w:sz w:val="24"/>
          <w:szCs w:val="20"/>
          <w:lang w:eastAsia="fr-FR"/>
        </w:rPr>
        <w:t>xrs</w:t>
      </w:r>
      <w:proofErr w:type="spellEnd"/>
    </w:p>
    <w:p w14:paraId="385304CA" w14:textId="4397C782" w:rsidR="00325AF4" w:rsidRDefault="00325AF4" w:rsidP="00325AF4">
      <w:pPr>
        <w:pStyle w:val="Paragraphedeliste"/>
        <w:numPr>
          <w:ilvl w:val="0"/>
          <w:numId w:val="8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Le fichier au format *.</w:t>
      </w:r>
      <w:proofErr w:type="spellStart"/>
      <w:r>
        <w:rPr>
          <w:rFonts w:ascii="Calibri Light" w:eastAsia="Calibri Light" w:hAnsi="Calibri Light" w:cs="Arial"/>
          <w:sz w:val="24"/>
          <w:szCs w:val="20"/>
          <w:lang w:eastAsia="fr-FR"/>
        </w:rPr>
        <w:t>pdf</w:t>
      </w:r>
      <w:proofErr w:type="spellEnd"/>
    </w:p>
    <w:p w14:paraId="5A8B48F8" w14:textId="77777777" w:rsidR="00325AF4" w:rsidRPr="00325AF4" w:rsidRDefault="00325AF4" w:rsidP="00325AF4">
      <w:pPr>
        <w:pStyle w:val="Paragraphedeliste"/>
        <w:numPr>
          <w:ilvl w:val="0"/>
          <w:numId w:val="8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5D6D46E2" w14:textId="77777777" w:rsidR="00770DD5" w:rsidRPr="00770DD5" w:rsidRDefault="00770DD5" w:rsidP="00770DD5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55765786" w14:textId="77777777" w:rsidR="00325AF4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Une fois le projet </w:t>
      </w:r>
      <w:r w:rsidR="00325AF4">
        <w:rPr>
          <w:rFonts w:ascii="Calibri Light" w:eastAsia="Calibri Light" w:hAnsi="Calibri Light" w:cs="Arial"/>
          <w:sz w:val="24"/>
          <w:szCs w:val="20"/>
          <w:lang w:eastAsia="fr-FR"/>
        </w:rPr>
        <w:t>terminé</w:t>
      </w: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, </w:t>
      </w:r>
    </w:p>
    <w:p w14:paraId="4445245E" w14:textId="395FD2B3" w:rsidR="00770DD5" w:rsidRPr="00770DD5" w:rsidRDefault="00325AF4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Vous</w:t>
      </w:r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</w:t>
      </w:r>
      <w:r w:rsidR="00770DD5"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enverrez</w:t>
      </w:r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le dossier complet au </w:t>
      </w:r>
      <w:r w:rsidR="00770DD5" w:rsidRPr="00325AF4">
        <w:rPr>
          <w:rFonts w:ascii="Calibri Light" w:eastAsia="Calibri Light" w:hAnsi="Calibri Light" w:cs="Arial"/>
          <w:sz w:val="24"/>
          <w:szCs w:val="20"/>
          <w:u w:val="single"/>
          <w:lang w:eastAsia="fr-FR"/>
        </w:rPr>
        <w:t>format zip</w:t>
      </w:r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ou </w:t>
      </w:r>
      <w:proofErr w:type="spellStart"/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>rar</w:t>
      </w:r>
      <w:proofErr w:type="spellEnd"/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sur l’</w:t>
      </w:r>
      <w:r w:rsidR="00770DD5"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ENT à votre professeur</w:t>
      </w:r>
      <w:r w:rsidR="00770DD5" w:rsidRPr="00770DD5">
        <w:rPr>
          <w:rFonts w:ascii="Calibri Light" w:eastAsia="Calibri Light" w:hAnsi="Calibri Light" w:cs="Arial"/>
          <w:sz w:val="24"/>
          <w:szCs w:val="20"/>
          <w:lang w:eastAsia="fr-FR"/>
        </w:rPr>
        <w:t>.</w:t>
      </w:r>
    </w:p>
    <w:p w14:paraId="2B9102F1" w14:textId="77777777" w:rsidR="00770DD5" w:rsidRPr="00770DD5" w:rsidRDefault="00770DD5" w:rsidP="00770DD5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752A9464" w14:textId="77777777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 xml:space="preserve">L’objet du message doit être </w:t>
      </w:r>
      <w:proofErr w:type="spellStart"/>
      <w:r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Nom_Prénom_Date_Nom</w:t>
      </w:r>
      <w:proofErr w:type="spellEnd"/>
      <w:r w:rsidRPr="00325AF4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 xml:space="preserve"> du TP</w:t>
      </w: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.</w:t>
      </w:r>
    </w:p>
    <w:p w14:paraId="7D8BAD0C" w14:textId="77777777" w:rsidR="00770DD5" w:rsidRPr="00770DD5" w:rsidRDefault="00770DD5" w:rsidP="00770DD5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727A94C6" w14:textId="77777777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Le message doit être envoyer au plus tard 1h après la fin du TP.</w:t>
      </w:r>
    </w:p>
    <w:p w14:paraId="63AA7407" w14:textId="77777777" w:rsidR="00770DD5" w:rsidRPr="00770DD5" w:rsidRDefault="00770DD5" w:rsidP="00770D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1D321360" w14:textId="77777777" w:rsidR="00770DD5" w:rsidRPr="00770DD5" w:rsidRDefault="00770DD5" w:rsidP="00770D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251E13C2" w14:textId="77777777" w:rsidR="00770DD5" w:rsidRPr="00770DD5" w:rsidRDefault="00770DD5" w:rsidP="00770DD5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DE8B0B4" w14:textId="77777777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Dans l’archive on y trouvera :</w:t>
      </w:r>
    </w:p>
    <w:p w14:paraId="32CF97D9" w14:textId="77777777" w:rsidR="00770DD5" w:rsidRPr="00770DD5" w:rsidRDefault="00770DD5" w:rsidP="00770DD5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61012AFC" w14:textId="77777777" w:rsidR="00770DD5" w:rsidRPr="00325AF4" w:rsidRDefault="00770DD5" w:rsidP="00325AF4">
      <w:pPr>
        <w:pStyle w:val="Paragraphedeliste"/>
        <w:numPr>
          <w:ilvl w:val="0"/>
          <w:numId w:val="10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325AF4">
        <w:rPr>
          <w:rFonts w:ascii="Calibri Light" w:eastAsia="Calibri Light" w:hAnsi="Calibri Light" w:cs="Arial"/>
          <w:sz w:val="24"/>
          <w:szCs w:val="20"/>
          <w:lang w:eastAsia="fr-FR"/>
        </w:rPr>
        <w:t>Le fichier de saisie original au format « Nom du TP_Nom_Prénom.xrs ».</w:t>
      </w:r>
    </w:p>
    <w:p w14:paraId="04DAE682" w14:textId="77777777" w:rsidR="00770DD5" w:rsidRPr="00325AF4" w:rsidRDefault="00770DD5" w:rsidP="00325AF4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5CC9BE59" w14:textId="77777777" w:rsidR="00770DD5" w:rsidRPr="00325AF4" w:rsidRDefault="00770DD5" w:rsidP="00325AF4">
      <w:pPr>
        <w:pStyle w:val="Paragraphedeliste"/>
        <w:numPr>
          <w:ilvl w:val="0"/>
          <w:numId w:val="10"/>
        </w:num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325AF4">
        <w:rPr>
          <w:rFonts w:ascii="Calibri Light" w:eastAsia="Calibri Light" w:hAnsi="Calibri Light" w:cs="Arial"/>
          <w:sz w:val="24"/>
          <w:szCs w:val="20"/>
          <w:lang w:eastAsia="fr-FR"/>
        </w:rPr>
        <w:t>Un fichier PDF « Nom du TP.pdf ».</w:t>
      </w:r>
    </w:p>
    <w:p w14:paraId="42985438" w14:textId="77777777" w:rsidR="00770DD5" w:rsidRPr="00325AF4" w:rsidRDefault="00770DD5" w:rsidP="00325AF4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68E3B3CB" w14:textId="77777777" w:rsidR="00770DD5" w:rsidRPr="00325AF4" w:rsidRDefault="00770DD5" w:rsidP="00325AF4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02756F95" w14:textId="501F21F8" w:rsidR="00770DD5" w:rsidRPr="00325AF4" w:rsidRDefault="00325AF4" w:rsidP="00325AF4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</w:pPr>
      <w:r w:rsidRPr="00325AF4"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  <w:t>Composition du Livrable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00"/>
        <w:gridCol w:w="2600"/>
        <w:gridCol w:w="2020"/>
      </w:tblGrid>
      <w:tr w:rsidR="00770DD5" w:rsidRPr="00325AF4" w14:paraId="5C8668A5" w14:textId="77777777" w:rsidTr="00E41B2B">
        <w:trPr>
          <w:trHeight w:val="293"/>
        </w:trPr>
        <w:tc>
          <w:tcPr>
            <w:tcW w:w="1400" w:type="dxa"/>
            <w:gridSpan w:val="2"/>
            <w:shd w:val="clear" w:color="auto" w:fill="auto"/>
            <w:vAlign w:val="bottom"/>
          </w:tcPr>
          <w:p w14:paraId="6E464BC4" w14:textId="55671829" w:rsidR="00770DD5" w:rsidRPr="00770DD5" w:rsidRDefault="00770DD5" w:rsidP="00770DD5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19D59798" w14:textId="77777777" w:rsidR="00770DD5" w:rsidRPr="00325AF4" w:rsidRDefault="00770DD5" w:rsidP="00770DD5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3225504D" w14:textId="77777777" w:rsidR="00770DD5" w:rsidRPr="00325AF4" w:rsidRDefault="00770DD5" w:rsidP="00770DD5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</w:tr>
      <w:tr w:rsidR="00770DD5" w:rsidRPr="00325AF4" w14:paraId="784D5073" w14:textId="77777777" w:rsidTr="00E41B2B">
        <w:trPr>
          <w:trHeight w:val="475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2B697781" w14:textId="77777777" w:rsidR="00770DD5" w:rsidRPr="00770DD5" w:rsidRDefault="00770DD5" w:rsidP="00770DD5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Votre projet doit comporter 3 folios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81A697B" w14:textId="77777777" w:rsidR="00770DD5" w:rsidRPr="00325AF4" w:rsidRDefault="00770DD5" w:rsidP="00770DD5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</w:tr>
      <w:tr w:rsidR="00770DD5" w:rsidRPr="00325AF4" w14:paraId="5C27FAC4" w14:textId="77777777" w:rsidTr="00E41B2B">
        <w:trPr>
          <w:trHeight w:val="492"/>
        </w:trPr>
        <w:tc>
          <w:tcPr>
            <w:tcW w:w="600" w:type="dxa"/>
            <w:shd w:val="clear" w:color="auto" w:fill="auto"/>
            <w:vAlign w:val="bottom"/>
          </w:tcPr>
          <w:p w14:paraId="49143188" w14:textId="77777777" w:rsidR="00770DD5" w:rsidRPr="00325AF4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325AF4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•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6BCFBA9" w14:textId="7777777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Folio 1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3B0F4049" w14:textId="7777777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: Schéma de puissance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3220BB5" w14:textId="7777777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Nom : Puissance</w:t>
            </w:r>
          </w:p>
        </w:tc>
      </w:tr>
      <w:tr w:rsidR="00770DD5" w:rsidRPr="00325AF4" w14:paraId="4BD24E03" w14:textId="77777777" w:rsidTr="00E41B2B">
        <w:trPr>
          <w:trHeight w:val="329"/>
        </w:trPr>
        <w:tc>
          <w:tcPr>
            <w:tcW w:w="600" w:type="dxa"/>
            <w:shd w:val="clear" w:color="auto" w:fill="auto"/>
            <w:vAlign w:val="bottom"/>
          </w:tcPr>
          <w:p w14:paraId="04CC0D25" w14:textId="77777777" w:rsidR="00770DD5" w:rsidRPr="00325AF4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325AF4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•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320F30D" w14:textId="7777777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Folio 2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4218EC73" w14:textId="7777777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770DD5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: Schéma de commande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133D07E" w14:textId="77777777" w:rsidR="00770DD5" w:rsidRPr="00325AF4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 w:rsidRPr="00325AF4"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  <w:t>Nom : Commande</w:t>
            </w:r>
          </w:p>
        </w:tc>
      </w:tr>
      <w:tr w:rsidR="00770DD5" w:rsidRPr="00325AF4" w14:paraId="4D119E5C" w14:textId="77777777" w:rsidTr="00E41B2B">
        <w:trPr>
          <w:trHeight w:val="329"/>
        </w:trPr>
        <w:tc>
          <w:tcPr>
            <w:tcW w:w="600" w:type="dxa"/>
            <w:shd w:val="clear" w:color="auto" w:fill="auto"/>
            <w:vAlign w:val="bottom"/>
          </w:tcPr>
          <w:p w14:paraId="5E079391" w14:textId="4EF3E714" w:rsidR="00770DD5" w:rsidRPr="00325AF4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3B510A5" w14:textId="71511733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344C6428" w14:textId="55F9F5A1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71AB20AE" w14:textId="6F16BA67" w:rsidR="00770DD5" w:rsidRPr="00770DD5" w:rsidRDefault="00770DD5" w:rsidP="00325AF4">
            <w:pPr>
              <w:spacing w:after="0"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</w:tr>
    </w:tbl>
    <w:p w14:paraId="37F4FFAC" w14:textId="77777777" w:rsidR="00770DD5" w:rsidRPr="00325AF4" w:rsidRDefault="00770DD5" w:rsidP="00325AF4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32420F6A" w14:textId="45FFCCEF" w:rsidR="00325AF4" w:rsidRPr="00325AF4" w:rsidRDefault="00325AF4" w:rsidP="00325AF4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325AF4">
        <w:rPr>
          <w:rFonts w:ascii="Calibri Light" w:eastAsia="Calibri Light" w:hAnsi="Calibri Light" w:cs="Arial"/>
          <w:sz w:val="24"/>
          <w:szCs w:val="20"/>
          <w:lang w:eastAsia="fr-FR"/>
        </w:rPr>
        <w:t xml:space="preserve">Le format des folios vous est </w:t>
      </w:r>
      <w:r w:rsidRPr="004E4BE6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>imposé</w:t>
      </w:r>
      <w:r w:rsidRPr="00325AF4">
        <w:rPr>
          <w:rFonts w:ascii="Calibri Light" w:eastAsia="Calibri Light" w:hAnsi="Calibri Light" w:cs="Arial"/>
          <w:sz w:val="24"/>
          <w:szCs w:val="20"/>
          <w:lang w:eastAsia="fr-FR"/>
        </w:rPr>
        <w:t>, ils devr</w:t>
      </w:r>
      <w:r w:rsidR="004E4BE6">
        <w:rPr>
          <w:rFonts w:ascii="Calibri Light" w:eastAsia="Calibri Light" w:hAnsi="Calibri Light" w:cs="Arial"/>
          <w:sz w:val="24"/>
          <w:szCs w:val="20"/>
          <w:lang w:eastAsia="fr-FR"/>
        </w:rPr>
        <w:t>on</w:t>
      </w:r>
      <w:r w:rsidRPr="00325AF4">
        <w:rPr>
          <w:rFonts w:ascii="Calibri Light" w:eastAsia="Calibri Light" w:hAnsi="Calibri Light" w:cs="Arial"/>
          <w:sz w:val="24"/>
          <w:szCs w:val="20"/>
          <w:lang w:eastAsia="fr-FR"/>
        </w:rPr>
        <w:t xml:space="preserve">t être au </w:t>
      </w:r>
      <w:r w:rsidR="003C3930" w:rsidRPr="00325AF4">
        <w:rPr>
          <w:rFonts w:ascii="Calibri Light" w:eastAsia="Calibri Light" w:hAnsi="Calibri Light" w:cs="Arial"/>
          <w:sz w:val="24"/>
          <w:szCs w:val="20"/>
          <w:lang w:eastAsia="fr-FR"/>
        </w:rPr>
        <w:t>format :</w:t>
      </w:r>
    </w:p>
    <w:p w14:paraId="24F920FA" w14:textId="77777777" w:rsidR="00325AF4" w:rsidRPr="00770DD5" w:rsidRDefault="00325AF4" w:rsidP="00770DD5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4D013191" w14:textId="3A9A3F4C" w:rsidR="00770DD5" w:rsidRPr="00770DD5" w:rsidRDefault="00770DD5" w:rsidP="004E4BE6">
      <w:pPr>
        <w:spacing w:after="0" w:line="0" w:lineRule="atLeast"/>
        <w:jc w:val="center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Cadre A3 + cartouche – paysage.</w:t>
      </w:r>
    </w:p>
    <w:p w14:paraId="41D7577A" w14:textId="4F0789F3" w:rsidR="004E4BE6" w:rsidRDefault="004E4BE6">
      <w:pPr>
        <w:rPr>
          <w:rFonts w:ascii="Times New Roman" w:eastAsia="Times New Roman" w:hAnsi="Times New Roman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Arial"/>
          <w:sz w:val="20"/>
          <w:szCs w:val="20"/>
          <w:lang w:eastAsia="fr-FR"/>
        </w:rPr>
        <w:br w:type="page"/>
      </w:r>
    </w:p>
    <w:p w14:paraId="6F44061E" w14:textId="77777777" w:rsidR="00770DD5" w:rsidRPr="00770DD5" w:rsidRDefault="00770DD5" w:rsidP="00503F55">
      <w:pPr>
        <w:spacing w:after="0" w:line="182" w:lineRule="exact"/>
        <w:jc w:val="center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7D43A7F4" w14:textId="77777777" w:rsidR="00770DD5" w:rsidRPr="00770DD5" w:rsidRDefault="00770DD5" w:rsidP="00503F55">
      <w:pPr>
        <w:spacing w:after="0" w:line="0" w:lineRule="atLeast"/>
        <w:jc w:val="center"/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</w:pPr>
      <w:r w:rsidRPr="00770DD5"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  <w:t>Folio Puissance :</w:t>
      </w:r>
    </w:p>
    <w:p w14:paraId="278F242B" w14:textId="77777777" w:rsidR="00770DD5" w:rsidRPr="008A3989" w:rsidRDefault="00770DD5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63BCEA4D" w14:textId="7C935CAC" w:rsidR="008A3989" w:rsidRDefault="008A3989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8A3989">
        <w:rPr>
          <w:rFonts w:ascii="Calibri Light" w:eastAsia="Calibri Light" w:hAnsi="Calibri Light" w:cs="Arial"/>
          <w:sz w:val="24"/>
          <w:szCs w:val="20"/>
          <w:lang w:eastAsia="fr-FR"/>
        </w:rPr>
        <w:t>Analyse préalable du schéma original</w:t>
      </w:r>
    </w:p>
    <w:p w14:paraId="0423431D" w14:textId="77777777" w:rsidR="008A3989" w:rsidRDefault="008A3989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7CEEE883" w14:textId="275A8D65" w:rsidR="008A3989" w:rsidRDefault="008A3989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A l’aide de vos connaissances (cours sur les symboles</w:t>
      </w:r>
      <w:r w:rsidR="009B47BD">
        <w:rPr>
          <w:rFonts w:ascii="Calibri Light" w:eastAsia="Calibri Light" w:hAnsi="Calibri Light" w:cs="Arial"/>
          <w:sz w:val="24"/>
          <w:szCs w:val="20"/>
          <w:lang w:eastAsia="fr-FR"/>
        </w:rPr>
        <w:t>),</w:t>
      </w:r>
      <w:r w:rsidR="009B47BD" w:rsidRPr="008A3989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 xml:space="preserve"> Identifiez</w:t>
      </w:r>
      <w:r>
        <w:rPr>
          <w:rFonts w:ascii="Calibri Light" w:eastAsia="Calibri Light" w:hAnsi="Calibri Light" w:cs="Arial"/>
          <w:sz w:val="24"/>
          <w:szCs w:val="20"/>
          <w:lang w:eastAsia="fr-FR"/>
        </w:rPr>
        <w:t xml:space="preserve"> le matériel au tableau suivant :</w:t>
      </w:r>
    </w:p>
    <w:p w14:paraId="162768C8" w14:textId="77777777" w:rsidR="008A3989" w:rsidRDefault="008A3989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76"/>
        <w:gridCol w:w="3777"/>
        <w:gridCol w:w="1373"/>
      </w:tblGrid>
      <w:tr w:rsidR="008A3989" w14:paraId="6924966B" w14:textId="77777777" w:rsidTr="009B47BD">
        <w:trPr>
          <w:jc w:val="center"/>
        </w:trPr>
        <w:tc>
          <w:tcPr>
            <w:tcW w:w="3776" w:type="dxa"/>
          </w:tcPr>
          <w:p w14:paraId="5FF6366E" w14:textId="0CB37B35" w:rsidR="008A3989" w:rsidRPr="008A3989" w:rsidRDefault="008A3989" w:rsidP="008A3989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Symbole</w:t>
            </w:r>
          </w:p>
        </w:tc>
        <w:tc>
          <w:tcPr>
            <w:tcW w:w="3777" w:type="dxa"/>
          </w:tcPr>
          <w:p w14:paraId="039307F6" w14:textId="645C3F3B" w:rsidR="008A3989" w:rsidRPr="008A3989" w:rsidRDefault="008A3989" w:rsidP="008A3989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Désignation</w:t>
            </w:r>
          </w:p>
        </w:tc>
        <w:tc>
          <w:tcPr>
            <w:tcW w:w="1373" w:type="dxa"/>
          </w:tcPr>
          <w:p w14:paraId="3AA50E5B" w14:textId="15AA2B03" w:rsidR="008A3989" w:rsidRPr="008A3989" w:rsidRDefault="008A3989" w:rsidP="008A3989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Repère</w:t>
            </w:r>
          </w:p>
        </w:tc>
      </w:tr>
      <w:tr w:rsidR="008A3989" w14:paraId="459250D0" w14:textId="77777777" w:rsidTr="009B47BD">
        <w:trPr>
          <w:trHeight w:val="1842"/>
          <w:jc w:val="center"/>
        </w:trPr>
        <w:tc>
          <w:tcPr>
            <w:tcW w:w="3776" w:type="dxa"/>
            <w:vAlign w:val="center"/>
          </w:tcPr>
          <w:p w14:paraId="3BAB6D26" w14:textId="1B8959C7" w:rsidR="008A3989" w:rsidRDefault="008A3989" w:rsidP="008A3989">
            <w:pPr>
              <w:spacing w:line="0" w:lineRule="atLeast"/>
              <w:jc w:val="center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F45E63B" wp14:editId="22C71A4D">
                  <wp:extent cx="2063750" cy="938567"/>
                  <wp:effectExtent l="0" t="0" r="0" b="0"/>
                  <wp:docPr id="11929161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161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07" cy="94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3A872252" w14:textId="77777777" w:rsidR="008A3989" w:rsidRDefault="008A3989" w:rsidP="008A3989">
            <w:pPr>
              <w:spacing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1373" w:type="dxa"/>
            <w:vAlign w:val="center"/>
          </w:tcPr>
          <w:p w14:paraId="6D3C839F" w14:textId="77777777" w:rsidR="008A3989" w:rsidRDefault="008A3989" w:rsidP="008A3989">
            <w:pPr>
              <w:spacing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</w:tr>
      <w:tr w:rsidR="008A3989" w14:paraId="559A07FA" w14:textId="77777777" w:rsidTr="009B47BD">
        <w:trPr>
          <w:trHeight w:val="1260"/>
          <w:jc w:val="center"/>
        </w:trPr>
        <w:tc>
          <w:tcPr>
            <w:tcW w:w="3776" w:type="dxa"/>
            <w:vAlign w:val="center"/>
          </w:tcPr>
          <w:p w14:paraId="193324B1" w14:textId="34C814A6" w:rsidR="008A3989" w:rsidRPr="00572369" w:rsidRDefault="008A3989" w:rsidP="0057236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CCE411" wp14:editId="0EB96ACA">
                  <wp:extent cx="1962150" cy="599180"/>
                  <wp:effectExtent l="0" t="0" r="0" b="0"/>
                  <wp:docPr id="8148503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5034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233" cy="602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5A1347B5" w14:textId="77777777" w:rsidR="008A3989" w:rsidRPr="00572369" w:rsidRDefault="008A398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30B2C771" w14:textId="77777777" w:rsidR="008A3989" w:rsidRPr="00572369" w:rsidRDefault="008A3989" w:rsidP="0057236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369" w14:paraId="045BD6A0" w14:textId="77777777" w:rsidTr="009B47BD">
        <w:trPr>
          <w:trHeight w:val="1263"/>
          <w:jc w:val="center"/>
        </w:trPr>
        <w:tc>
          <w:tcPr>
            <w:tcW w:w="3776" w:type="dxa"/>
            <w:vAlign w:val="center"/>
          </w:tcPr>
          <w:p w14:paraId="1640B0A7" w14:textId="5FFA64C8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object w:dxaOrig="2904" w:dyaOrig="1128" w14:anchorId="1BE01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42pt" o:ole="">
                  <v:imagedata r:id="rId11" o:title=""/>
                </v:shape>
                <o:OLEObject Type="Embed" ProgID="PBrush" ShapeID="_x0000_i1025" DrawAspect="Content" ObjectID="_1789815665" r:id="rId12"/>
              </w:object>
            </w:r>
          </w:p>
        </w:tc>
        <w:tc>
          <w:tcPr>
            <w:tcW w:w="3777" w:type="dxa"/>
            <w:vAlign w:val="center"/>
          </w:tcPr>
          <w:p w14:paraId="4AC5B96E" w14:textId="77777777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1E6784BC" w14:textId="77777777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369" w14:paraId="555AA7B2" w14:textId="77777777" w:rsidTr="009B47BD">
        <w:trPr>
          <w:trHeight w:val="1267"/>
          <w:jc w:val="center"/>
        </w:trPr>
        <w:tc>
          <w:tcPr>
            <w:tcW w:w="3776" w:type="dxa"/>
            <w:vAlign w:val="center"/>
          </w:tcPr>
          <w:p w14:paraId="0ABDDE13" w14:textId="10DEFAE6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object w:dxaOrig="3168" w:dyaOrig="1380" w14:anchorId="3260184D">
                <v:shape id="_x0000_i1026" type="#_x0000_t75" style="width:129pt;height:57pt" o:ole="">
                  <v:imagedata r:id="rId13" o:title=""/>
                </v:shape>
                <o:OLEObject Type="Embed" ProgID="PBrush" ShapeID="_x0000_i1026" DrawAspect="Content" ObjectID="_1789815666" r:id="rId14"/>
              </w:object>
            </w:r>
          </w:p>
        </w:tc>
        <w:tc>
          <w:tcPr>
            <w:tcW w:w="3777" w:type="dxa"/>
            <w:vAlign w:val="center"/>
          </w:tcPr>
          <w:p w14:paraId="30FD4051" w14:textId="77777777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7E992CDA" w14:textId="77777777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369" w14:paraId="23A00B00" w14:textId="77777777" w:rsidTr="009B47BD">
        <w:trPr>
          <w:trHeight w:val="1551"/>
          <w:jc w:val="center"/>
        </w:trPr>
        <w:tc>
          <w:tcPr>
            <w:tcW w:w="3776" w:type="dxa"/>
            <w:vAlign w:val="center"/>
          </w:tcPr>
          <w:p w14:paraId="7F8FE2C7" w14:textId="67A905BC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3777" w:type="dxa"/>
            <w:vAlign w:val="center"/>
          </w:tcPr>
          <w:p w14:paraId="4DFBE321" w14:textId="09A38242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t>Transformateur 400/24</w:t>
            </w:r>
          </w:p>
        </w:tc>
        <w:tc>
          <w:tcPr>
            <w:tcW w:w="1373" w:type="dxa"/>
            <w:vAlign w:val="center"/>
          </w:tcPr>
          <w:p w14:paraId="53454620" w14:textId="130F8134" w:rsidR="00572369" w:rsidRP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t>T1</w:t>
            </w:r>
          </w:p>
        </w:tc>
      </w:tr>
      <w:tr w:rsidR="00572369" w14:paraId="452DB76B" w14:textId="77777777" w:rsidTr="009B47BD">
        <w:trPr>
          <w:trHeight w:val="1551"/>
          <w:jc w:val="center"/>
        </w:trPr>
        <w:tc>
          <w:tcPr>
            <w:tcW w:w="3776" w:type="dxa"/>
            <w:vAlign w:val="center"/>
          </w:tcPr>
          <w:p w14:paraId="1B04C12B" w14:textId="2491567F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  <w:r>
              <w:object w:dxaOrig="3204" w:dyaOrig="2376" w14:anchorId="5488038A">
                <v:shape id="_x0000_i1027" type="#_x0000_t75" style="width:78pt;height:57pt" o:ole="">
                  <v:imagedata r:id="rId15" o:title=""/>
                </v:shape>
                <o:OLEObject Type="Embed" ProgID="PBrush" ShapeID="_x0000_i1027" DrawAspect="Content" ObjectID="_1789815667" r:id="rId16"/>
              </w:object>
            </w:r>
          </w:p>
        </w:tc>
        <w:tc>
          <w:tcPr>
            <w:tcW w:w="3777" w:type="dxa"/>
            <w:vAlign w:val="center"/>
          </w:tcPr>
          <w:p w14:paraId="2073465F" w14:textId="77777777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015F6EE3" w14:textId="77777777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369" w14:paraId="106493F2" w14:textId="77777777" w:rsidTr="009B47BD">
        <w:trPr>
          <w:trHeight w:val="1551"/>
          <w:jc w:val="center"/>
        </w:trPr>
        <w:tc>
          <w:tcPr>
            <w:tcW w:w="3776" w:type="dxa"/>
            <w:vAlign w:val="center"/>
          </w:tcPr>
          <w:p w14:paraId="5F525C28" w14:textId="1D8D59BA" w:rsidR="00572369" w:rsidRDefault="00572369" w:rsidP="00572369">
            <w:pPr>
              <w:spacing w:line="0" w:lineRule="atLeast"/>
              <w:jc w:val="center"/>
            </w:pPr>
            <w:r>
              <w:object w:dxaOrig="3168" w:dyaOrig="2688" w14:anchorId="5A4DDC01">
                <v:shape id="_x0000_i1028" type="#_x0000_t75" style="width:66pt;height:57pt" o:ole="">
                  <v:imagedata r:id="rId17" o:title=""/>
                </v:shape>
                <o:OLEObject Type="Embed" ProgID="PBrush" ShapeID="_x0000_i1028" DrawAspect="Content" ObjectID="_1789815668" r:id="rId18"/>
              </w:object>
            </w:r>
          </w:p>
        </w:tc>
        <w:tc>
          <w:tcPr>
            <w:tcW w:w="3777" w:type="dxa"/>
            <w:vAlign w:val="center"/>
          </w:tcPr>
          <w:p w14:paraId="75A653CD" w14:textId="77777777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08E9E78C" w14:textId="77777777" w:rsidR="00572369" w:rsidRDefault="00572369" w:rsidP="00572369">
            <w:pPr>
              <w:spacing w:line="0" w:lineRule="atLeast"/>
              <w:jc w:val="center"/>
              <w:rPr>
                <w:noProof/>
              </w:rPr>
            </w:pPr>
          </w:p>
        </w:tc>
      </w:tr>
    </w:tbl>
    <w:p w14:paraId="65FAF531" w14:textId="77777777" w:rsidR="008A3989" w:rsidRPr="008A3989" w:rsidRDefault="008A3989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5779FCC3" w14:textId="77777777" w:rsidR="00235BD7" w:rsidRDefault="00235BD7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7B07FE35" w14:textId="77777777" w:rsidR="00235BD7" w:rsidRDefault="00235BD7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0C32F8F3" w14:textId="77777777" w:rsidR="00235BD7" w:rsidRDefault="00235BD7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396B4815" w14:textId="7CB022C6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Vous ajouterez un Transformateur T1 400/24V protégé par un sectionneur porte-fusible biphasé de repère F3.</w:t>
      </w:r>
    </w:p>
    <w:p w14:paraId="63B92BE3" w14:textId="77777777" w:rsidR="00770DD5" w:rsidRDefault="00770DD5" w:rsidP="008A3989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021E7680" w14:textId="45B1DF84" w:rsidR="00EF23AC" w:rsidRPr="00EF23AC" w:rsidRDefault="00EF23AC" w:rsidP="008A3989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</w:pPr>
      <w:r w:rsidRPr="00EF23AC"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  <w:t xml:space="preserve">Cartouche </w:t>
      </w:r>
    </w:p>
    <w:p w14:paraId="51D590A2" w14:textId="77777777" w:rsidR="00770DD5" w:rsidRPr="003333FE" w:rsidRDefault="00770DD5" w:rsidP="003333FE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Titre du folio :</w:t>
      </w:r>
      <w:r w:rsidRPr="003333FE">
        <w:rPr>
          <w:rFonts w:ascii="Calibri Light" w:eastAsia="Calibri Light" w:hAnsi="Calibri Light" w:cs="Arial"/>
          <w:sz w:val="24"/>
          <w:szCs w:val="20"/>
          <w:lang w:eastAsia="fr-FR"/>
        </w:rPr>
        <w:tab/>
        <w:t>Schéma de Puissance d’une station de pompage</w:t>
      </w:r>
    </w:p>
    <w:p w14:paraId="091A89A5" w14:textId="77777777" w:rsidR="00770DD5" w:rsidRPr="003333FE" w:rsidRDefault="00770DD5" w:rsidP="003333FE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5A1F3CE8" w14:textId="77777777" w:rsidR="00770DD5" w:rsidRPr="00770DD5" w:rsidRDefault="00770DD5" w:rsidP="003333FE">
      <w:pPr>
        <w:spacing w:after="0" w:line="0" w:lineRule="atLeast"/>
        <w:jc w:val="righ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Dessiné le : « Date du jour »</w:t>
      </w:r>
    </w:p>
    <w:p w14:paraId="7B70726F" w14:textId="77777777" w:rsidR="00770DD5" w:rsidRPr="003333FE" w:rsidRDefault="00770DD5" w:rsidP="003333FE">
      <w:pPr>
        <w:spacing w:after="0" w:line="0" w:lineRule="atLeast"/>
        <w:jc w:val="right"/>
        <w:rPr>
          <w:rFonts w:ascii="Calibri Light" w:eastAsia="Calibri Light" w:hAnsi="Calibri Light" w:cs="Arial"/>
          <w:sz w:val="24"/>
          <w:szCs w:val="20"/>
          <w:lang w:eastAsia="fr-FR"/>
        </w:rPr>
      </w:pPr>
    </w:p>
    <w:p w14:paraId="23E30A95" w14:textId="77777777" w:rsidR="00770DD5" w:rsidRPr="00770DD5" w:rsidRDefault="00770DD5" w:rsidP="003333FE">
      <w:pPr>
        <w:spacing w:after="0" w:line="0" w:lineRule="atLeast"/>
        <w:jc w:val="righ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Par : « votre nom et prénom »</w:t>
      </w:r>
    </w:p>
    <w:p w14:paraId="6C2E1F65" w14:textId="77777777" w:rsidR="00770DD5" w:rsidRPr="00770DD5" w:rsidRDefault="00770DD5" w:rsidP="00770DD5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1A124A99" w14:textId="77777777" w:rsidR="00770DD5" w:rsidRDefault="00770DD5" w:rsidP="003C3930">
      <w:pPr>
        <w:spacing w:after="0" w:line="0" w:lineRule="atLeast"/>
        <w:jc w:val="center"/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</w:pPr>
      <w:r w:rsidRPr="00770DD5"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  <w:t>Folio Commande :</w:t>
      </w:r>
    </w:p>
    <w:p w14:paraId="26425F3D" w14:textId="77777777" w:rsidR="009B47BD" w:rsidRDefault="009B47BD" w:rsidP="00770DD5">
      <w:pPr>
        <w:spacing w:after="0" w:line="0" w:lineRule="atLeast"/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</w:pPr>
    </w:p>
    <w:p w14:paraId="30FF0FAC" w14:textId="77777777" w:rsidR="003C3930" w:rsidRDefault="003C3930" w:rsidP="003C3930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8A3989">
        <w:rPr>
          <w:rFonts w:ascii="Calibri Light" w:eastAsia="Calibri Light" w:hAnsi="Calibri Light" w:cs="Arial"/>
          <w:sz w:val="24"/>
          <w:szCs w:val="20"/>
          <w:lang w:eastAsia="fr-FR"/>
        </w:rPr>
        <w:t>Analyse préalable du schéma original</w:t>
      </w:r>
    </w:p>
    <w:p w14:paraId="27A511F4" w14:textId="77777777" w:rsidR="003C3930" w:rsidRDefault="003C3930" w:rsidP="003C3930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>
        <w:rPr>
          <w:rFonts w:ascii="Calibri Light" w:eastAsia="Calibri Light" w:hAnsi="Calibri Light" w:cs="Arial"/>
          <w:sz w:val="24"/>
          <w:szCs w:val="20"/>
          <w:lang w:eastAsia="fr-FR"/>
        </w:rPr>
        <w:t>A l’aide de vos connaissances (cours sur les symboles),</w:t>
      </w:r>
      <w:r w:rsidRPr="008A3989">
        <w:rPr>
          <w:rFonts w:ascii="Calibri Light" w:eastAsia="Calibri Light" w:hAnsi="Calibri Light" w:cs="Arial"/>
          <w:b/>
          <w:bCs/>
          <w:sz w:val="24"/>
          <w:szCs w:val="20"/>
          <w:lang w:eastAsia="fr-FR"/>
        </w:rPr>
        <w:t xml:space="preserve"> Identifiez</w:t>
      </w:r>
      <w:r>
        <w:rPr>
          <w:rFonts w:ascii="Calibri Light" w:eastAsia="Calibri Light" w:hAnsi="Calibri Light" w:cs="Arial"/>
          <w:sz w:val="24"/>
          <w:szCs w:val="20"/>
          <w:lang w:eastAsia="fr-FR"/>
        </w:rPr>
        <w:t xml:space="preserve"> le matériel au tableau suivant :</w:t>
      </w:r>
    </w:p>
    <w:p w14:paraId="542C8BFA" w14:textId="77777777" w:rsidR="009B47BD" w:rsidRDefault="009B47BD" w:rsidP="00770DD5">
      <w:pPr>
        <w:spacing w:after="0" w:line="0" w:lineRule="atLeast"/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1373"/>
        <w:gridCol w:w="1373"/>
      </w:tblGrid>
      <w:tr w:rsidR="00572DB2" w14:paraId="11D4EB3F" w14:textId="2A9AF196" w:rsidTr="00572DB2">
        <w:tc>
          <w:tcPr>
            <w:tcW w:w="3776" w:type="dxa"/>
            <w:shd w:val="pct10" w:color="auto" w:fill="auto"/>
            <w:vAlign w:val="center"/>
          </w:tcPr>
          <w:p w14:paraId="2159B249" w14:textId="77777777" w:rsidR="00572DB2" w:rsidRPr="008A3989" w:rsidRDefault="00572DB2" w:rsidP="003D40C2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Symbole</w:t>
            </w:r>
          </w:p>
        </w:tc>
        <w:tc>
          <w:tcPr>
            <w:tcW w:w="3777" w:type="dxa"/>
            <w:shd w:val="pct10" w:color="auto" w:fill="auto"/>
            <w:vAlign w:val="center"/>
          </w:tcPr>
          <w:p w14:paraId="09196C0C" w14:textId="77777777" w:rsidR="00572DB2" w:rsidRPr="008A3989" w:rsidRDefault="00572DB2" w:rsidP="003D40C2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Désignation</w:t>
            </w:r>
          </w:p>
        </w:tc>
        <w:tc>
          <w:tcPr>
            <w:tcW w:w="1373" w:type="dxa"/>
            <w:shd w:val="pct10" w:color="auto" w:fill="auto"/>
            <w:vAlign w:val="center"/>
          </w:tcPr>
          <w:p w14:paraId="2F52AD73" w14:textId="77777777" w:rsidR="00572DB2" w:rsidRPr="008A3989" w:rsidRDefault="00572DB2" w:rsidP="003D40C2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 w:rsidRPr="008A3989"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Repère</w:t>
            </w:r>
          </w:p>
        </w:tc>
        <w:tc>
          <w:tcPr>
            <w:tcW w:w="1373" w:type="dxa"/>
            <w:shd w:val="pct10" w:color="auto" w:fill="auto"/>
            <w:vAlign w:val="center"/>
          </w:tcPr>
          <w:p w14:paraId="1532C982" w14:textId="02B60179" w:rsidR="00572DB2" w:rsidRPr="008A3989" w:rsidRDefault="00572DB2" w:rsidP="003D40C2">
            <w:pPr>
              <w:spacing w:line="0" w:lineRule="atLeast"/>
              <w:jc w:val="center"/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</w:pPr>
            <w:r>
              <w:rPr>
                <w:rFonts w:ascii="Calibri Light" w:eastAsia="Calibri Light" w:hAnsi="Calibri Light" w:cs="Arial"/>
                <w:b/>
                <w:bCs/>
                <w:sz w:val="24"/>
                <w:szCs w:val="20"/>
                <w:lang w:eastAsia="fr-FR"/>
              </w:rPr>
              <w:t>N° des bornes</w:t>
            </w:r>
          </w:p>
        </w:tc>
      </w:tr>
      <w:tr w:rsidR="00572DB2" w14:paraId="23A6D416" w14:textId="586934AD" w:rsidTr="00B6241D">
        <w:trPr>
          <w:trHeight w:val="1842"/>
        </w:trPr>
        <w:tc>
          <w:tcPr>
            <w:tcW w:w="3776" w:type="dxa"/>
            <w:vAlign w:val="center"/>
          </w:tcPr>
          <w:p w14:paraId="30519AE4" w14:textId="2D3A54F7" w:rsidR="00572DB2" w:rsidRDefault="00572DB2" w:rsidP="003D40C2">
            <w:pPr>
              <w:spacing w:line="0" w:lineRule="atLeast"/>
              <w:jc w:val="center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1DA5249" wp14:editId="1F938A18">
                  <wp:extent cx="752475" cy="742950"/>
                  <wp:effectExtent l="0" t="0" r="9525" b="0"/>
                  <wp:docPr id="10657582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5827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45AFEFD9" w14:textId="77777777" w:rsidR="00572DB2" w:rsidRDefault="00572DB2" w:rsidP="003D40C2">
            <w:pPr>
              <w:spacing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1373" w:type="dxa"/>
            <w:vAlign w:val="center"/>
          </w:tcPr>
          <w:p w14:paraId="09913B91" w14:textId="77777777" w:rsidR="00572DB2" w:rsidRDefault="00572DB2" w:rsidP="003D40C2">
            <w:pPr>
              <w:spacing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  <w:tc>
          <w:tcPr>
            <w:tcW w:w="1373" w:type="dxa"/>
          </w:tcPr>
          <w:p w14:paraId="5716B061" w14:textId="77777777" w:rsidR="00572DB2" w:rsidRDefault="00572DB2" w:rsidP="003D40C2">
            <w:pPr>
              <w:spacing w:line="0" w:lineRule="atLeast"/>
              <w:rPr>
                <w:rFonts w:ascii="Calibri Light" w:eastAsia="Calibri Light" w:hAnsi="Calibri Light" w:cs="Arial"/>
                <w:sz w:val="24"/>
                <w:szCs w:val="20"/>
                <w:lang w:eastAsia="fr-FR"/>
              </w:rPr>
            </w:pPr>
          </w:p>
        </w:tc>
      </w:tr>
      <w:tr w:rsidR="00572DB2" w14:paraId="1CE3C0E4" w14:textId="1C7969C8" w:rsidTr="00B6241D">
        <w:trPr>
          <w:trHeight w:val="1260"/>
        </w:trPr>
        <w:tc>
          <w:tcPr>
            <w:tcW w:w="3776" w:type="dxa"/>
            <w:vAlign w:val="center"/>
          </w:tcPr>
          <w:p w14:paraId="5223227D" w14:textId="20E76BE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2348E5" wp14:editId="09B05A14">
                  <wp:extent cx="685800" cy="609600"/>
                  <wp:effectExtent l="0" t="0" r="0" b="0"/>
                  <wp:docPr id="9369505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5058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8EEEEBA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71491CD3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78DBF0C0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DB2" w14:paraId="42D3C4D2" w14:textId="28AFE073" w:rsidTr="00B6241D">
        <w:trPr>
          <w:trHeight w:val="1263"/>
        </w:trPr>
        <w:tc>
          <w:tcPr>
            <w:tcW w:w="3776" w:type="dxa"/>
            <w:vAlign w:val="center"/>
          </w:tcPr>
          <w:p w14:paraId="686BB694" w14:textId="5C227A33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6EEB7" wp14:editId="51F0A371">
                  <wp:extent cx="752475" cy="647700"/>
                  <wp:effectExtent l="0" t="0" r="9525" b="0"/>
                  <wp:docPr id="1715640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4028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A46FF10" w14:textId="77777777" w:rsidR="003C3930" w:rsidRDefault="003C3930" w:rsidP="003D40C2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t xml:space="preserve">Contact NO </w:t>
            </w:r>
          </w:p>
          <w:p w14:paraId="07483E1C" w14:textId="522D2DE8" w:rsidR="00572DB2" w:rsidRPr="00572369" w:rsidRDefault="003C3930" w:rsidP="003D40C2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t xml:space="preserve">de </w:t>
            </w:r>
            <w:r w:rsidR="00572DB2">
              <w:rPr>
                <w:noProof/>
              </w:rPr>
              <w:t>Préssostat</w:t>
            </w:r>
          </w:p>
        </w:tc>
        <w:tc>
          <w:tcPr>
            <w:tcW w:w="1373" w:type="dxa"/>
            <w:vAlign w:val="center"/>
          </w:tcPr>
          <w:p w14:paraId="798372B0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7E42686D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DB2" w14:paraId="457516E4" w14:textId="54AD16D5" w:rsidTr="00B6241D">
        <w:trPr>
          <w:trHeight w:val="1267"/>
        </w:trPr>
        <w:tc>
          <w:tcPr>
            <w:tcW w:w="3776" w:type="dxa"/>
            <w:vAlign w:val="center"/>
          </w:tcPr>
          <w:p w14:paraId="513281EE" w14:textId="1FF309D6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CD21D2" wp14:editId="5D974F47">
                  <wp:extent cx="438150" cy="466725"/>
                  <wp:effectExtent l="0" t="0" r="0" b="9525"/>
                  <wp:docPr id="2883041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0419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19AF78E8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7BBE0FE7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0F51BF53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DB2" w14:paraId="088B896C" w14:textId="4E2593BD" w:rsidTr="00B6241D">
        <w:trPr>
          <w:trHeight w:val="1551"/>
        </w:trPr>
        <w:tc>
          <w:tcPr>
            <w:tcW w:w="3776" w:type="dxa"/>
            <w:vAlign w:val="center"/>
          </w:tcPr>
          <w:p w14:paraId="37FBF9FA" w14:textId="0EB88FB2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  <w:r>
              <w:object w:dxaOrig="1308" w:dyaOrig="576" w14:anchorId="5AB6CC2D">
                <v:shape id="_x0000_i1029" type="#_x0000_t75" style="width:105pt;height:45pt" o:ole="">
                  <v:imagedata r:id="rId23" o:title=""/>
                </v:shape>
                <o:OLEObject Type="Embed" ProgID="PBrush" ShapeID="_x0000_i1029" DrawAspect="Content" ObjectID="_1789815669" r:id="rId24"/>
              </w:object>
            </w:r>
          </w:p>
        </w:tc>
        <w:tc>
          <w:tcPr>
            <w:tcW w:w="3777" w:type="dxa"/>
            <w:vAlign w:val="center"/>
          </w:tcPr>
          <w:p w14:paraId="58B1BACB" w14:textId="54BB6390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3557E8D2" w14:textId="0ED9CDDE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12A1A988" w14:textId="77777777" w:rsidR="00572DB2" w:rsidRPr="00572369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DB2" w14:paraId="6BDA8F18" w14:textId="5EF18126" w:rsidTr="00B6241D">
        <w:trPr>
          <w:trHeight w:val="1551"/>
        </w:trPr>
        <w:tc>
          <w:tcPr>
            <w:tcW w:w="3776" w:type="dxa"/>
            <w:vAlign w:val="center"/>
          </w:tcPr>
          <w:p w14:paraId="6C23B27F" w14:textId="587A3559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  <w:r>
              <w:object w:dxaOrig="840" w:dyaOrig="672" w14:anchorId="0852A837">
                <v:shape id="_x0000_i1030" type="#_x0000_t75" style="width:66pt;height:51pt" o:ole="">
                  <v:imagedata r:id="rId25" o:title=""/>
                </v:shape>
                <o:OLEObject Type="Embed" ProgID="PBrush" ShapeID="_x0000_i1030" DrawAspect="Content" ObjectID="_1789815670" r:id="rId26"/>
              </w:object>
            </w:r>
          </w:p>
        </w:tc>
        <w:tc>
          <w:tcPr>
            <w:tcW w:w="3777" w:type="dxa"/>
            <w:vAlign w:val="center"/>
          </w:tcPr>
          <w:p w14:paraId="3083B02B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470A292D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71F4783A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72DB2" w14:paraId="72824DF7" w14:textId="4AB538B7" w:rsidTr="00B6241D">
        <w:trPr>
          <w:trHeight w:val="1551"/>
        </w:trPr>
        <w:tc>
          <w:tcPr>
            <w:tcW w:w="3776" w:type="dxa"/>
            <w:vAlign w:val="center"/>
          </w:tcPr>
          <w:p w14:paraId="3AB06D33" w14:textId="68BA6BAF" w:rsidR="00572DB2" w:rsidRDefault="003C3930" w:rsidP="003D40C2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2C2073E" wp14:editId="789CBA39">
                  <wp:extent cx="1095375" cy="533400"/>
                  <wp:effectExtent l="0" t="0" r="9525" b="0"/>
                  <wp:docPr id="5206743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7433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1D5A2382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  <w:vAlign w:val="center"/>
          </w:tcPr>
          <w:p w14:paraId="2610EDDF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373" w:type="dxa"/>
          </w:tcPr>
          <w:p w14:paraId="254D90D6" w14:textId="77777777" w:rsidR="00572DB2" w:rsidRDefault="00572DB2" w:rsidP="003D40C2">
            <w:pPr>
              <w:spacing w:line="0" w:lineRule="atLeast"/>
              <w:jc w:val="center"/>
              <w:rPr>
                <w:noProof/>
              </w:rPr>
            </w:pPr>
          </w:p>
        </w:tc>
      </w:tr>
    </w:tbl>
    <w:p w14:paraId="243E488D" w14:textId="77777777" w:rsidR="009B47BD" w:rsidRPr="00770DD5" w:rsidRDefault="009B47BD" w:rsidP="00770DD5">
      <w:pPr>
        <w:spacing w:after="0" w:line="0" w:lineRule="atLeast"/>
        <w:rPr>
          <w:rFonts w:ascii="Calibri Light" w:eastAsia="Calibri Light" w:hAnsi="Calibri Light" w:cs="Arial"/>
          <w:b/>
          <w:sz w:val="24"/>
          <w:szCs w:val="20"/>
          <w:u w:val="single"/>
          <w:lang w:eastAsia="fr-FR"/>
        </w:rPr>
      </w:pPr>
    </w:p>
    <w:p w14:paraId="4AC49DA8" w14:textId="77777777" w:rsidR="00770DD5" w:rsidRPr="00770DD5" w:rsidRDefault="00770DD5" w:rsidP="00770DD5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1DB75DD7" w14:textId="77777777" w:rsidR="00770DD5" w:rsidRPr="00770DD5" w:rsidRDefault="00770DD5" w:rsidP="00770DD5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4A56C799" w14:textId="77777777" w:rsidR="003C3930" w:rsidRPr="00EF23AC" w:rsidRDefault="003C3930" w:rsidP="003C3930">
      <w:pPr>
        <w:spacing w:after="0" w:line="0" w:lineRule="atLeast"/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</w:pPr>
      <w:r w:rsidRPr="00EF23AC">
        <w:rPr>
          <w:rFonts w:ascii="Calibri Light" w:eastAsia="Calibri Light" w:hAnsi="Calibri Light" w:cs="Arial"/>
          <w:b/>
          <w:bCs/>
          <w:sz w:val="24"/>
          <w:szCs w:val="20"/>
          <w:u w:val="single"/>
          <w:lang w:eastAsia="fr-FR"/>
        </w:rPr>
        <w:t xml:space="preserve">Cartouche </w:t>
      </w:r>
    </w:p>
    <w:p w14:paraId="1E97BAE1" w14:textId="7A10D3BD" w:rsidR="00770DD5" w:rsidRPr="00770DD5" w:rsidRDefault="00770DD5" w:rsidP="00770DD5">
      <w:pPr>
        <w:tabs>
          <w:tab w:val="left" w:pos="2100"/>
        </w:tabs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Titre du folio :</w:t>
      </w:r>
      <w:r w:rsidRPr="00770DD5">
        <w:rPr>
          <w:rFonts w:ascii="Times New Roman" w:eastAsia="Times New Roman" w:hAnsi="Times New Roman" w:cs="Arial"/>
          <w:sz w:val="20"/>
          <w:szCs w:val="20"/>
          <w:lang w:eastAsia="fr-FR"/>
        </w:rPr>
        <w:tab/>
      </w: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Schéma de Commande d’une station de pompage</w:t>
      </w:r>
    </w:p>
    <w:p w14:paraId="3DE8FEF0" w14:textId="77777777" w:rsidR="00770DD5" w:rsidRPr="00770DD5" w:rsidRDefault="00770DD5" w:rsidP="00770DD5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2E8915AE" w14:textId="77777777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Dessiné le : « Date du jour »</w:t>
      </w:r>
    </w:p>
    <w:p w14:paraId="5C117B8B" w14:textId="77777777" w:rsidR="00770DD5" w:rsidRPr="00770DD5" w:rsidRDefault="00770DD5" w:rsidP="00770DD5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25BD5A57" w14:textId="77777777" w:rsidR="00770DD5" w:rsidRPr="00770DD5" w:rsidRDefault="00770DD5" w:rsidP="00770DD5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770DD5">
        <w:rPr>
          <w:rFonts w:ascii="Calibri Light" w:eastAsia="Calibri Light" w:hAnsi="Calibri Light" w:cs="Arial"/>
          <w:sz w:val="24"/>
          <w:szCs w:val="20"/>
          <w:lang w:eastAsia="fr-FR"/>
        </w:rPr>
        <w:t>Par : « votre nom et prénom »</w:t>
      </w:r>
    </w:p>
    <w:p w14:paraId="6C3F8316" w14:textId="77777777" w:rsidR="00770DD5" w:rsidRPr="00770DD5" w:rsidRDefault="00770DD5" w:rsidP="00770D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5B94C7C5" w14:textId="77777777" w:rsidR="00770DD5" w:rsidRPr="00770DD5" w:rsidRDefault="00770DD5" w:rsidP="00770DD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75C0B63E" w14:textId="77777777" w:rsidR="00770DD5" w:rsidRDefault="00770DD5" w:rsidP="00770DD5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1206EF9" w14:textId="77777777" w:rsidR="003C3930" w:rsidRDefault="003C3930" w:rsidP="00770DD5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3036341" w14:textId="77777777" w:rsidR="003C3930" w:rsidRPr="00770DD5" w:rsidRDefault="003C3930" w:rsidP="00770DD5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254786D0" w14:textId="77777777" w:rsidR="004E4BE6" w:rsidRPr="00957DBD" w:rsidRDefault="004E4BE6" w:rsidP="005D7AE2">
      <w:pPr>
        <w:spacing w:after="0" w:line="0" w:lineRule="atLeast"/>
        <w:jc w:val="center"/>
        <w:rPr>
          <w:rFonts w:ascii="Calibri Light" w:eastAsia="Calibri Light" w:hAnsi="Calibri Light" w:cs="Arial"/>
          <w:b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lastRenderedPageBreak/>
        <w:t>Décodage du circuit de commande :</w:t>
      </w:r>
    </w:p>
    <w:p w14:paraId="440BB0B4" w14:textId="77777777" w:rsidR="004E4BE6" w:rsidRPr="00957DBD" w:rsidRDefault="004E4BE6" w:rsidP="004E4BE6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F86CCC0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Pressostat B1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(manque d’eau) : contrôle le niveau de l’eau du réservoir amont.</w:t>
      </w:r>
    </w:p>
    <w:p w14:paraId="41698FAE" w14:textId="77777777" w:rsidR="004E4BE6" w:rsidRPr="00957DBD" w:rsidRDefault="004E4BE6" w:rsidP="004E4BE6">
      <w:pPr>
        <w:spacing w:after="0" w:line="197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9B9ED51" w14:textId="77777777" w:rsidR="004E4BE6" w:rsidRPr="00957DBD" w:rsidRDefault="004E4BE6" w:rsidP="004E4BE6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7"/>
        <w:rPr>
          <w:rFonts w:ascii="Arial" w:eastAsia="Arial" w:hAnsi="Arial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>Contact fermé au niveau haut</w:t>
      </w:r>
    </w:p>
    <w:p w14:paraId="3CD1ED81" w14:textId="77777777" w:rsidR="004E4BE6" w:rsidRPr="00957DBD" w:rsidRDefault="004E4BE6" w:rsidP="004E4BE6">
      <w:pPr>
        <w:spacing w:after="0" w:line="36" w:lineRule="exact"/>
        <w:rPr>
          <w:rFonts w:ascii="Arial" w:eastAsia="Arial" w:hAnsi="Arial" w:cs="Arial"/>
          <w:sz w:val="24"/>
          <w:szCs w:val="20"/>
          <w:lang w:eastAsia="fr-FR"/>
        </w:rPr>
      </w:pPr>
    </w:p>
    <w:p w14:paraId="5C9146BA" w14:textId="77777777" w:rsidR="004E4BE6" w:rsidRPr="00957DBD" w:rsidRDefault="004E4BE6" w:rsidP="004E4BE6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57"/>
        <w:rPr>
          <w:rFonts w:ascii="Arial" w:eastAsia="Arial" w:hAnsi="Arial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>Contact ouvert au niveau bas.</w:t>
      </w:r>
    </w:p>
    <w:p w14:paraId="4C5337BE" w14:textId="77777777" w:rsidR="004E4BE6" w:rsidRPr="00957DBD" w:rsidRDefault="004E4BE6" w:rsidP="004E4BE6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2F8E5CA0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Le relais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KA1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avec son contact temporisé à l’ouverture empêche un arrêt des pompes sur un effet de vague.</w:t>
      </w:r>
    </w:p>
    <w:p w14:paraId="03842F7C" w14:textId="77777777" w:rsidR="004E4BE6" w:rsidRPr="00957DBD" w:rsidRDefault="004E4BE6" w:rsidP="004E4BE6">
      <w:pPr>
        <w:spacing w:after="0" w:line="194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11E54DC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3"/>
          <w:szCs w:val="20"/>
          <w:lang w:eastAsia="fr-FR"/>
        </w:rPr>
      </w:pPr>
      <w:r w:rsidRPr="00957DBD">
        <w:rPr>
          <w:rFonts w:ascii="Calibri Light" w:eastAsia="Calibri Light" w:hAnsi="Calibri Light" w:cs="Arial"/>
          <w:b/>
          <w:sz w:val="23"/>
          <w:szCs w:val="20"/>
          <w:lang w:eastAsia="fr-FR"/>
        </w:rPr>
        <w:t>Pressostats B2-B3</w:t>
      </w:r>
      <w:r w:rsidRPr="00957DBD">
        <w:rPr>
          <w:rFonts w:ascii="Calibri Light" w:eastAsia="Calibri Light" w:hAnsi="Calibri Light" w:cs="Arial"/>
          <w:sz w:val="23"/>
          <w:szCs w:val="20"/>
          <w:lang w:eastAsia="fr-FR"/>
        </w:rPr>
        <w:t xml:space="preserve"> : règles à des valeurs de pression différentes, ils contrôlent chacun un niveau dans le réservoir aval.</w:t>
      </w:r>
    </w:p>
    <w:p w14:paraId="03AA20DE" w14:textId="77777777" w:rsidR="004E4BE6" w:rsidRPr="00957DBD" w:rsidRDefault="004E4BE6" w:rsidP="004E4BE6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0BB86D1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>Leur contact est fermé au niveau bas et ouvert au niveau haut.</w:t>
      </w:r>
    </w:p>
    <w:p w14:paraId="252FDEAB" w14:textId="77777777" w:rsidR="004E4BE6" w:rsidRPr="00957DBD" w:rsidRDefault="004E4BE6" w:rsidP="004E4BE6">
      <w:pPr>
        <w:spacing w:after="0" w:line="182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87E1F66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Si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B2 fermé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et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B3 ouvert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: une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seule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pompe démarre.</w:t>
      </w:r>
    </w:p>
    <w:p w14:paraId="59876302" w14:textId="77777777" w:rsidR="004E4BE6" w:rsidRPr="00957DBD" w:rsidRDefault="004E4BE6" w:rsidP="004E4BE6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9EE28E1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Si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B2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et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B3 fermé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: les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deux pompes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démarrent et l’une d’elle s’arrête dès que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B3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s’ouvre.</w:t>
      </w:r>
    </w:p>
    <w:p w14:paraId="00A321D3" w14:textId="77777777" w:rsidR="004E4BE6" w:rsidRPr="00957DBD" w:rsidRDefault="004E4BE6" w:rsidP="004E4BE6">
      <w:pPr>
        <w:spacing w:after="0" w:line="235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0D554637" w14:textId="77777777" w:rsidR="004E4BE6" w:rsidRPr="00957DBD" w:rsidRDefault="004E4BE6" w:rsidP="004E4BE6">
      <w:pPr>
        <w:spacing w:after="0" w:line="228" w:lineRule="auto"/>
        <w:ind w:right="220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Dans le cas d’un fonctionnement simultané des deux pompes le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relais KA2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et son contact temporisé à la fermeture, évite un démarrage simultané des deux pompes.</w:t>
      </w:r>
    </w:p>
    <w:p w14:paraId="1B73660E" w14:textId="77777777" w:rsidR="004E4BE6" w:rsidRPr="00957DBD" w:rsidRDefault="004E4BE6" w:rsidP="004E4BE6">
      <w:pPr>
        <w:spacing w:after="0" w:line="183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351EDD4C" w14:textId="77777777" w:rsidR="004E4BE6" w:rsidRPr="00957DBD" w:rsidRDefault="004E4BE6" w:rsidP="004E4BE6">
      <w:pPr>
        <w:spacing w:after="0" w:line="0" w:lineRule="atLeast"/>
        <w:rPr>
          <w:rFonts w:ascii="Calibri Light" w:eastAsia="Calibri Light" w:hAnsi="Calibri Light" w:cs="Arial"/>
          <w:sz w:val="24"/>
          <w:szCs w:val="20"/>
          <w:lang w:eastAsia="fr-FR"/>
        </w:rPr>
      </w:pP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Pressostat B4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 xml:space="preserve"> : contrôle la pression dans le réservoir </w:t>
      </w:r>
      <w:r w:rsidRPr="00957DBD">
        <w:rPr>
          <w:rFonts w:ascii="Calibri Light" w:eastAsia="Calibri Light" w:hAnsi="Calibri Light" w:cs="Arial"/>
          <w:b/>
          <w:sz w:val="24"/>
          <w:szCs w:val="20"/>
          <w:lang w:eastAsia="fr-FR"/>
        </w:rPr>
        <w:t>anti-bélier surpresseur</w:t>
      </w:r>
      <w:r w:rsidRPr="00957DBD">
        <w:rPr>
          <w:rFonts w:ascii="Calibri Light" w:eastAsia="Calibri Light" w:hAnsi="Calibri Light" w:cs="Arial"/>
          <w:sz w:val="24"/>
          <w:szCs w:val="20"/>
          <w:lang w:eastAsia="fr-FR"/>
        </w:rPr>
        <w:t>.</w:t>
      </w:r>
    </w:p>
    <w:p w14:paraId="7C1C8343" w14:textId="77777777" w:rsidR="004E4BE6" w:rsidRPr="00957DBD" w:rsidRDefault="004E4BE6" w:rsidP="004E4BE6">
      <w:pPr>
        <w:spacing w:after="0" w:line="230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6CE490F1" w14:textId="77777777" w:rsidR="004E4BE6" w:rsidRPr="00957DBD" w:rsidRDefault="004E4BE6" w:rsidP="004E4BE6">
      <w:pPr>
        <w:spacing w:after="0" w:line="227" w:lineRule="auto"/>
        <w:ind w:right="280"/>
        <w:rPr>
          <w:rFonts w:ascii="Calibri" w:eastAsia="Calibri" w:hAnsi="Calibri" w:cs="Arial"/>
          <w:szCs w:val="20"/>
          <w:lang w:eastAsia="fr-FR"/>
        </w:rPr>
      </w:pPr>
      <w:r w:rsidRPr="00957DBD">
        <w:rPr>
          <w:rFonts w:ascii="Calibri" w:eastAsia="Calibri" w:hAnsi="Calibri" w:cs="Arial"/>
          <w:szCs w:val="20"/>
          <w:lang w:eastAsia="fr-FR"/>
        </w:rPr>
        <w:t xml:space="preserve">Le </w:t>
      </w:r>
      <w:r w:rsidRPr="00957DBD">
        <w:rPr>
          <w:rFonts w:ascii="Calibri" w:eastAsia="Calibri" w:hAnsi="Calibri" w:cs="Arial"/>
          <w:b/>
          <w:szCs w:val="20"/>
          <w:lang w:eastAsia="fr-FR"/>
        </w:rPr>
        <w:t>commutateur S2</w:t>
      </w:r>
      <w:r w:rsidRPr="00957DBD">
        <w:rPr>
          <w:rFonts w:ascii="Calibri" w:eastAsia="Calibri" w:hAnsi="Calibri" w:cs="Arial"/>
          <w:szCs w:val="20"/>
          <w:lang w:eastAsia="fr-FR"/>
        </w:rPr>
        <w:t xml:space="preserve"> permet la commande manuelle du surpresseur. Sa mise en service </w:t>
      </w:r>
      <w:r w:rsidRPr="00957DBD">
        <w:rPr>
          <w:rFonts w:ascii="Calibri" w:eastAsia="Calibri" w:hAnsi="Calibri" w:cs="Arial"/>
          <w:b/>
          <w:szCs w:val="20"/>
          <w:lang w:eastAsia="fr-FR"/>
        </w:rPr>
        <w:t>interdit</w:t>
      </w:r>
      <w:r w:rsidRPr="00957DBD">
        <w:rPr>
          <w:rFonts w:ascii="Calibri" w:eastAsia="Calibri" w:hAnsi="Calibri" w:cs="Arial"/>
          <w:szCs w:val="20"/>
          <w:lang w:eastAsia="fr-FR"/>
        </w:rPr>
        <w:t xml:space="preserve"> le fonctionnement des deux pompes.</w:t>
      </w:r>
    </w:p>
    <w:p w14:paraId="17996FDB" w14:textId="77777777" w:rsidR="004E4BE6" w:rsidRPr="00957DBD" w:rsidRDefault="004E4BE6" w:rsidP="004E4BE6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fr-FR"/>
        </w:rPr>
      </w:pPr>
    </w:p>
    <w:p w14:paraId="7464D33C" w14:textId="77777777" w:rsidR="004E4BE6" w:rsidRPr="00957DBD" w:rsidRDefault="004E4BE6" w:rsidP="004E4BE6">
      <w:pPr>
        <w:spacing w:after="0" w:line="226" w:lineRule="auto"/>
        <w:ind w:right="620"/>
        <w:rPr>
          <w:rFonts w:ascii="Calibri" w:eastAsia="Calibri" w:hAnsi="Calibri" w:cs="Arial"/>
          <w:b/>
          <w:szCs w:val="20"/>
          <w:lang w:eastAsia="fr-FR"/>
        </w:rPr>
      </w:pPr>
      <w:r w:rsidRPr="00957DBD">
        <w:rPr>
          <w:rFonts w:ascii="Calibri" w:eastAsia="Calibri" w:hAnsi="Calibri" w:cs="Arial"/>
          <w:b/>
          <w:szCs w:val="20"/>
          <w:lang w:eastAsia="fr-FR"/>
        </w:rPr>
        <w:t>Le commutateur S1</w:t>
      </w:r>
      <w:r w:rsidRPr="00957DBD">
        <w:rPr>
          <w:rFonts w:ascii="Calibri" w:eastAsia="Calibri" w:hAnsi="Calibri" w:cs="Arial"/>
          <w:szCs w:val="20"/>
          <w:lang w:eastAsia="fr-FR"/>
        </w:rPr>
        <w:t xml:space="preserve"> assure la </w:t>
      </w:r>
      <w:r w:rsidRPr="00957DBD">
        <w:rPr>
          <w:rFonts w:ascii="Calibri" w:eastAsia="Calibri" w:hAnsi="Calibri" w:cs="Arial"/>
          <w:b/>
          <w:szCs w:val="20"/>
          <w:lang w:eastAsia="fr-FR"/>
        </w:rPr>
        <w:t>priorité</w:t>
      </w:r>
      <w:r w:rsidRPr="00957DBD">
        <w:rPr>
          <w:rFonts w:ascii="Calibri" w:eastAsia="Calibri" w:hAnsi="Calibri" w:cs="Arial"/>
          <w:szCs w:val="20"/>
          <w:lang w:eastAsia="fr-FR"/>
        </w:rPr>
        <w:t xml:space="preserve"> </w:t>
      </w:r>
      <w:proofErr w:type="spellStart"/>
      <w:r w:rsidRPr="00957DBD">
        <w:rPr>
          <w:rFonts w:ascii="Calibri" w:eastAsia="Calibri" w:hAnsi="Calibri" w:cs="Arial"/>
          <w:szCs w:val="20"/>
          <w:lang w:eastAsia="fr-FR"/>
        </w:rPr>
        <w:t>a</w:t>
      </w:r>
      <w:proofErr w:type="spellEnd"/>
      <w:r w:rsidRPr="00957DBD">
        <w:rPr>
          <w:rFonts w:ascii="Calibri" w:eastAsia="Calibri" w:hAnsi="Calibri" w:cs="Arial"/>
          <w:szCs w:val="20"/>
          <w:lang w:eastAsia="fr-FR"/>
        </w:rPr>
        <w:t xml:space="preserve"> la </w:t>
      </w:r>
      <w:r w:rsidRPr="00957DBD">
        <w:rPr>
          <w:rFonts w:ascii="Calibri" w:eastAsia="Calibri" w:hAnsi="Calibri" w:cs="Arial"/>
          <w:b/>
          <w:szCs w:val="20"/>
          <w:lang w:eastAsia="fr-FR"/>
        </w:rPr>
        <w:t>pompe P1</w:t>
      </w:r>
      <w:r w:rsidRPr="00957DBD">
        <w:rPr>
          <w:rFonts w:ascii="Calibri" w:eastAsia="Calibri" w:hAnsi="Calibri" w:cs="Arial"/>
          <w:szCs w:val="20"/>
          <w:lang w:eastAsia="fr-FR"/>
        </w:rPr>
        <w:t xml:space="preserve"> ou à la </w:t>
      </w:r>
      <w:r w:rsidRPr="00957DBD">
        <w:rPr>
          <w:rFonts w:ascii="Calibri" w:eastAsia="Calibri" w:hAnsi="Calibri" w:cs="Arial"/>
          <w:b/>
          <w:szCs w:val="20"/>
          <w:lang w:eastAsia="fr-FR"/>
        </w:rPr>
        <w:t>pompe P2 afin de répartir les temps de fonctionnement et l’usure des matériels.</w:t>
      </w:r>
    </w:p>
    <w:p w14:paraId="2DDF224F" w14:textId="64340391" w:rsidR="00770DD5" w:rsidRDefault="00770DD5">
      <w:r>
        <w:br w:type="page"/>
      </w:r>
    </w:p>
    <w:p w14:paraId="66E6CB65" w14:textId="32E1C154" w:rsidR="00770DD5" w:rsidRDefault="005D7AE2" w:rsidP="00770DD5">
      <w:pPr>
        <w:spacing w:line="0" w:lineRule="atLeast"/>
        <w:ind w:right="-13"/>
        <w:jc w:val="center"/>
        <w:rPr>
          <w:rFonts w:ascii="Calibri Light" w:eastAsia="Calibri Light" w:hAnsi="Calibri Light"/>
          <w:b/>
          <w:sz w:val="28"/>
        </w:rPr>
      </w:pPr>
      <w:r>
        <w:rPr>
          <w:rFonts w:ascii="Calibri Light" w:eastAsia="Calibri Light" w:hAnsi="Calibri Light"/>
          <w:b/>
          <w:sz w:val="28"/>
        </w:rPr>
        <w:lastRenderedPageBreak/>
        <w:t>Anciens schémas</w:t>
      </w:r>
      <w:r w:rsidR="00770DD5">
        <w:rPr>
          <w:rFonts w:ascii="Calibri Light" w:eastAsia="Calibri Light" w:hAnsi="Calibri Light"/>
          <w:b/>
          <w:sz w:val="28"/>
        </w:rPr>
        <w:t xml:space="preserve"> de puissance</w:t>
      </w:r>
    </w:p>
    <w:p w14:paraId="3F15DED2" w14:textId="043B04D7" w:rsidR="00770DD5" w:rsidRDefault="00770DD5" w:rsidP="00770DD5">
      <w:pPr>
        <w:spacing w:line="20" w:lineRule="exact"/>
        <w:rPr>
          <w:rFonts w:ascii="Times New Roman" w:eastAsia="Times New Roman" w:hAnsi="Times New Roman"/>
        </w:rPr>
      </w:pPr>
    </w:p>
    <w:p w14:paraId="742F832B" w14:textId="77777777" w:rsidR="00770DD5" w:rsidRDefault="00770DD5"/>
    <w:p w14:paraId="5A8C4C07" w14:textId="2EEE10A4" w:rsidR="00770DD5" w:rsidRDefault="00770DD5">
      <w:r>
        <w:rPr>
          <w:rFonts w:ascii="Calibri Light" w:eastAsia="Calibri Light" w:hAnsi="Calibri Light"/>
          <w:b/>
          <w:noProof/>
          <w:sz w:val="28"/>
        </w:rPr>
        <w:drawing>
          <wp:inline distT="0" distB="0" distL="0" distR="0" wp14:anchorId="7E012D14" wp14:editId="30A71F8B">
            <wp:extent cx="7100153" cy="6210300"/>
            <wp:effectExtent l="0" t="0" r="5715" b="0"/>
            <wp:docPr id="932877537" name="Image 38" descr="Une image contenant texte, diagramme, Dessin technique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7537" name="Image 38" descr="Une image contenant texte, diagramme, Dessin technique, Pl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153" cy="621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C3DEA" w14:textId="77777777" w:rsidR="00770DD5" w:rsidRDefault="00770DD5"/>
    <w:p w14:paraId="3A79CDD5" w14:textId="1B29D571" w:rsidR="00770DD5" w:rsidRDefault="00770DD5"/>
    <w:p w14:paraId="28FCE7AE" w14:textId="77777777" w:rsidR="00770DD5" w:rsidRDefault="00770DD5"/>
    <w:p w14:paraId="770F2C69" w14:textId="77777777" w:rsidR="00770DD5" w:rsidRDefault="00770DD5"/>
    <w:p w14:paraId="39904ED3" w14:textId="702CB816" w:rsidR="00770DD5" w:rsidRDefault="00770DD5">
      <w:r>
        <w:br w:type="page"/>
      </w:r>
    </w:p>
    <w:p w14:paraId="0EB34FFF" w14:textId="77777777" w:rsidR="00770DD5" w:rsidRDefault="00770DD5">
      <w:pPr>
        <w:sectPr w:rsidR="00770DD5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1AF26380" w14:textId="7F2102F2" w:rsidR="00770DD5" w:rsidRDefault="00957DBD" w:rsidP="00770DD5">
      <w:pPr>
        <w:spacing w:line="0" w:lineRule="atLeast"/>
        <w:ind w:right="-1"/>
        <w:jc w:val="center"/>
        <w:rPr>
          <w:rFonts w:ascii="Calibri Light" w:eastAsia="Calibri Light" w:hAnsi="Calibri Light"/>
          <w:b/>
          <w:sz w:val="27"/>
        </w:rPr>
      </w:pPr>
      <w:r>
        <w:rPr>
          <w:rFonts w:ascii="Calibri Light" w:eastAsia="Calibri Light" w:hAnsi="Calibri Light"/>
          <w:b/>
          <w:sz w:val="27"/>
        </w:rPr>
        <w:lastRenderedPageBreak/>
        <w:t>Anciens schémas</w:t>
      </w:r>
      <w:r w:rsidR="00770DD5">
        <w:rPr>
          <w:rFonts w:ascii="Calibri Light" w:eastAsia="Calibri Light" w:hAnsi="Calibri Light"/>
          <w:b/>
          <w:sz w:val="27"/>
        </w:rPr>
        <w:t xml:space="preserve"> de commande</w:t>
      </w:r>
    </w:p>
    <w:p w14:paraId="5FDFDD9F" w14:textId="0EC2B946" w:rsidR="00770DD5" w:rsidRDefault="00770DD5" w:rsidP="00770DD5">
      <w:pPr>
        <w:spacing w:line="20" w:lineRule="exact"/>
        <w:rPr>
          <w:rFonts w:ascii="Times New Roman" w:eastAsia="Times New Roman" w:hAnsi="Times New Roman"/>
        </w:rPr>
      </w:pPr>
    </w:p>
    <w:p w14:paraId="7E9F101C" w14:textId="5F4A6202" w:rsidR="00770DD5" w:rsidRDefault="00770DD5">
      <w:r>
        <w:rPr>
          <w:rFonts w:ascii="Calibri Light" w:eastAsia="Calibri Light" w:hAnsi="Calibri Light"/>
          <w:b/>
          <w:noProof/>
          <w:sz w:val="27"/>
        </w:rPr>
        <w:drawing>
          <wp:anchor distT="0" distB="0" distL="114300" distR="114300" simplePos="0" relativeHeight="251672576" behindDoc="1" locked="0" layoutInCell="1" allowOverlap="1" wp14:anchorId="002EB56A" wp14:editId="0178C949">
            <wp:simplePos x="0" y="0"/>
            <wp:positionH relativeFrom="page">
              <wp:align>center</wp:align>
            </wp:positionH>
            <wp:positionV relativeFrom="paragraph">
              <wp:posOffset>27940</wp:posOffset>
            </wp:positionV>
            <wp:extent cx="10224770" cy="6544310"/>
            <wp:effectExtent l="0" t="0" r="5080" b="8890"/>
            <wp:wrapNone/>
            <wp:docPr id="950762583" name="Image 39" descr="Une image contenant texte, diagramme, Plan, schém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62583" name="Image 39" descr="Une image contenant texte, diagramme, Plan, schéma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770" cy="654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E761" w14:textId="77777777" w:rsidR="00770DD5" w:rsidRDefault="00770DD5"/>
    <w:p w14:paraId="58423CB8" w14:textId="77777777" w:rsidR="00770DD5" w:rsidRDefault="00770DD5"/>
    <w:p w14:paraId="720E2202" w14:textId="77777777" w:rsidR="00770DD5" w:rsidRDefault="00770DD5"/>
    <w:p w14:paraId="4B7B03D2" w14:textId="1806882F" w:rsidR="00770DD5" w:rsidRDefault="00770DD5"/>
    <w:sectPr w:rsidR="00770DD5" w:rsidSect="00770DD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523751"/>
    <w:multiLevelType w:val="hybridMultilevel"/>
    <w:tmpl w:val="DE3AD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3DCF"/>
    <w:multiLevelType w:val="hybridMultilevel"/>
    <w:tmpl w:val="F91C5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169F"/>
    <w:multiLevelType w:val="hybridMultilevel"/>
    <w:tmpl w:val="36C8E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A7325"/>
    <w:multiLevelType w:val="hybridMultilevel"/>
    <w:tmpl w:val="2BE0A89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49C14016"/>
    <w:multiLevelType w:val="hybridMultilevel"/>
    <w:tmpl w:val="6BB43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00A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7E5C1B"/>
    <w:multiLevelType w:val="hybridMultilevel"/>
    <w:tmpl w:val="68200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34466"/>
    <w:multiLevelType w:val="hybridMultilevel"/>
    <w:tmpl w:val="789ED86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B4107"/>
    <w:multiLevelType w:val="hybridMultilevel"/>
    <w:tmpl w:val="F8E2A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71488">
    <w:abstractNumId w:val="6"/>
  </w:num>
  <w:num w:numId="2" w16cid:durableId="1066950584">
    <w:abstractNumId w:val="8"/>
  </w:num>
  <w:num w:numId="3" w16cid:durableId="710611360">
    <w:abstractNumId w:val="0"/>
  </w:num>
  <w:num w:numId="4" w16cid:durableId="1389960287">
    <w:abstractNumId w:val="3"/>
  </w:num>
  <w:num w:numId="5" w16cid:durableId="546644048">
    <w:abstractNumId w:val="5"/>
  </w:num>
  <w:num w:numId="6" w16cid:durableId="839582404">
    <w:abstractNumId w:val="4"/>
  </w:num>
  <w:num w:numId="7" w16cid:durableId="700321422">
    <w:abstractNumId w:val="2"/>
  </w:num>
  <w:num w:numId="8" w16cid:durableId="1656447708">
    <w:abstractNumId w:val="7"/>
  </w:num>
  <w:num w:numId="9" w16cid:durableId="213279346">
    <w:abstractNumId w:val="9"/>
  </w:num>
  <w:num w:numId="10" w16cid:durableId="27814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A5D3B"/>
    <w:rsid w:val="000C4EF0"/>
    <w:rsid w:val="000E38A5"/>
    <w:rsid w:val="0012324B"/>
    <w:rsid w:val="001319D7"/>
    <w:rsid w:val="00162FA0"/>
    <w:rsid w:val="00184CB7"/>
    <w:rsid w:val="00194D05"/>
    <w:rsid w:val="00204E8E"/>
    <w:rsid w:val="00207A1C"/>
    <w:rsid w:val="0022762D"/>
    <w:rsid w:val="00235BD7"/>
    <w:rsid w:val="002641EC"/>
    <w:rsid w:val="00267809"/>
    <w:rsid w:val="002A54CF"/>
    <w:rsid w:val="002C735E"/>
    <w:rsid w:val="002D509F"/>
    <w:rsid w:val="002F310F"/>
    <w:rsid w:val="00325AF4"/>
    <w:rsid w:val="003333FE"/>
    <w:rsid w:val="00336ADD"/>
    <w:rsid w:val="003628D4"/>
    <w:rsid w:val="00373844"/>
    <w:rsid w:val="00383FCA"/>
    <w:rsid w:val="003848D7"/>
    <w:rsid w:val="003C3930"/>
    <w:rsid w:val="003D2C70"/>
    <w:rsid w:val="003F2861"/>
    <w:rsid w:val="004A7CA0"/>
    <w:rsid w:val="004E4BE6"/>
    <w:rsid w:val="005011CF"/>
    <w:rsid w:val="00503F55"/>
    <w:rsid w:val="005535E7"/>
    <w:rsid w:val="00572369"/>
    <w:rsid w:val="005724F4"/>
    <w:rsid w:val="00572DB2"/>
    <w:rsid w:val="005844AB"/>
    <w:rsid w:val="005C0E13"/>
    <w:rsid w:val="005D7AE2"/>
    <w:rsid w:val="005F62E9"/>
    <w:rsid w:val="00624A0A"/>
    <w:rsid w:val="00664FBA"/>
    <w:rsid w:val="00671B15"/>
    <w:rsid w:val="00672FB9"/>
    <w:rsid w:val="00770DD5"/>
    <w:rsid w:val="007A3C0A"/>
    <w:rsid w:val="007B04FF"/>
    <w:rsid w:val="007B0FFC"/>
    <w:rsid w:val="007D018F"/>
    <w:rsid w:val="00802D8D"/>
    <w:rsid w:val="00813C85"/>
    <w:rsid w:val="00876215"/>
    <w:rsid w:val="008A3989"/>
    <w:rsid w:val="008B276F"/>
    <w:rsid w:val="008C178E"/>
    <w:rsid w:val="008E2C99"/>
    <w:rsid w:val="00900867"/>
    <w:rsid w:val="009177FD"/>
    <w:rsid w:val="009351D0"/>
    <w:rsid w:val="00952988"/>
    <w:rsid w:val="00957DBD"/>
    <w:rsid w:val="00976664"/>
    <w:rsid w:val="00993D17"/>
    <w:rsid w:val="009B47BD"/>
    <w:rsid w:val="009C170A"/>
    <w:rsid w:val="009C6508"/>
    <w:rsid w:val="009F4E29"/>
    <w:rsid w:val="009F5335"/>
    <w:rsid w:val="00A118BD"/>
    <w:rsid w:val="00A12557"/>
    <w:rsid w:val="00A178A0"/>
    <w:rsid w:val="00A26362"/>
    <w:rsid w:val="00A834C3"/>
    <w:rsid w:val="00B343A0"/>
    <w:rsid w:val="00BA743E"/>
    <w:rsid w:val="00BE3D2B"/>
    <w:rsid w:val="00C10E90"/>
    <w:rsid w:val="00C71758"/>
    <w:rsid w:val="00CE62D8"/>
    <w:rsid w:val="00D333A3"/>
    <w:rsid w:val="00D4694C"/>
    <w:rsid w:val="00D65814"/>
    <w:rsid w:val="00D81C87"/>
    <w:rsid w:val="00D957CF"/>
    <w:rsid w:val="00E31579"/>
    <w:rsid w:val="00E33220"/>
    <w:rsid w:val="00E521EE"/>
    <w:rsid w:val="00E65D7A"/>
    <w:rsid w:val="00E714D5"/>
    <w:rsid w:val="00EC70BB"/>
    <w:rsid w:val="00EC7444"/>
    <w:rsid w:val="00EF23AC"/>
    <w:rsid w:val="00F00136"/>
    <w:rsid w:val="00F2271D"/>
    <w:rsid w:val="00F423CE"/>
    <w:rsid w:val="00F52ECD"/>
    <w:rsid w:val="00F7231F"/>
    <w:rsid w:val="00F82F9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011CF"/>
    <w:pPr>
      <w:keepNext/>
      <w:framePr w:hSpace="141" w:wrap="around" w:vAnchor="text" w:hAnchor="margin" w:y="28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5011CF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9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423B-232D-406F-8616-C97FE112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sebastien.rateau2</cp:lastModifiedBy>
  <cp:revision>28</cp:revision>
  <cp:lastPrinted>2024-09-23T05:29:00Z</cp:lastPrinted>
  <dcterms:created xsi:type="dcterms:W3CDTF">2024-09-22T22:04:00Z</dcterms:created>
  <dcterms:modified xsi:type="dcterms:W3CDTF">2024-10-07T12:14:00Z</dcterms:modified>
</cp:coreProperties>
</file>